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A2" w:rsidRDefault="00C129A2" w:rsidP="00C129A2">
      <w:pPr>
        <w:ind w:firstLine="360"/>
        <w:jc w:val="both"/>
        <w:rPr>
          <w:b/>
        </w:rPr>
      </w:pPr>
      <w:bookmarkStart w:id="0" w:name="_GoBack"/>
      <w:bookmarkEnd w:id="0"/>
      <w:r>
        <w:rPr>
          <w:b/>
        </w:rPr>
        <w:t>Irvin Lukežić:</w:t>
      </w:r>
    </w:p>
    <w:p w:rsidR="00C129A2" w:rsidRDefault="00C129A2" w:rsidP="00C129A2">
      <w:pPr>
        <w:ind w:firstLine="360"/>
        <w:jc w:val="both"/>
        <w:rPr>
          <w:b/>
        </w:rPr>
      </w:pPr>
    </w:p>
    <w:p w:rsidR="00C129A2" w:rsidRDefault="00C129A2" w:rsidP="00C129A2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RIJEČKI BANKAR I TVORNIČAR ARTHUR STEINACKER</w:t>
      </w:r>
    </w:p>
    <w:p w:rsidR="00C129A2" w:rsidRDefault="00C129A2" w:rsidP="00C129A2">
      <w:pPr>
        <w:ind w:firstLine="360"/>
        <w:jc w:val="both"/>
        <w:rPr>
          <w:sz w:val="32"/>
          <w:szCs w:val="32"/>
        </w:rPr>
      </w:pPr>
    </w:p>
    <w:p w:rsidR="00C129A2" w:rsidRDefault="00C129A2" w:rsidP="00C129A2">
      <w:pPr>
        <w:ind w:firstLine="36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Život riječkog bankara i tvorničara Arthura Steinackera (1844.-1915.), radi svoje zanimljivosti, uzbudljivosti i nepredvidljivosti,  nalikuje kakvom neobičnom romanu, baš kao i priča o ostalim članovima njegove uže obitelji. On je danas višestruko značajan jer svojim djelovanjem i značajem istovremeno zadire u kulturne povijesti Hrvatske, Mađarske, Austrije, Italije, Slovačke i Njemačke. Artur Steinacker bio je čovjek kompleksnog identiteta, s duboko podvojenim odnosom prema njemačkoj i mađarskoj kulturi. Ta kulturna bipolarnost i rascijepljenost posljedica je osebujne povijesti njegove obitelji. Rođen u današnjoj Slovačkoj, koja je nekoć pripadala Ugarskoj, smatrao se, unatoč svome njemačkome podrijetlu i samosvijesti, lojalnim mađarskim podanikom, držeći Mađarsku svojom pravom domovinom. U Rijeci je razvio vrlo široku aktivnost na mnogim prodručjima, isticao se u bankarskim inicijativama i u glazbenom životu kao pasionirani violinist, te predsjednik riječkog Koncertnog društva. Bio je jedan od najaktivnijih ljudi svoga vremena, te jedan od vodećih osobnosti lokalne slobodnozidarske lože </w:t>
      </w:r>
      <w:r>
        <w:rPr>
          <w:i/>
          <w:sz w:val="28"/>
          <w:szCs w:val="28"/>
          <w:lang w:val="hr-HR"/>
        </w:rPr>
        <w:t>Sirius</w:t>
      </w:r>
      <w:r>
        <w:rPr>
          <w:sz w:val="28"/>
          <w:szCs w:val="28"/>
          <w:lang w:val="hr-HR"/>
        </w:rPr>
        <w:t xml:space="preserve">. U predavanju će se govoriti o njegovom podrijetlu, obitelji, poslovnoj karijeri, privrednim aktivnostima i različitim drugim doprinosima. </w:t>
      </w:r>
    </w:p>
    <w:p w:rsidR="00C32665" w:rsidRDefault="00C32665"/>
    <w:sectPr w:rsidR="00C3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A2"/>
    <w:rsid w:val="00330837"/>
    <w:rsid w:val="00C129A2"/>
    <w:rsid w:val="00C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F7D5-61FD-494A-BD3E-E4C85A0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2020-01-13T19:26:00Z</dcterms:created>
  <dcterms:modified xsi:type="dcterms:W3CDTF">2020-01-13T19:26:00Z</dcterms:modified>
</cp:coreProperties>
</file>