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846BF" w14:textId="4FDB9AAF" w:rsidR="003B3090" w:rsidRPr="003B3090" w:rsidRDefault="003B3090" w:rsidP="003C23B4">
      <w:pPr>
        <w:jc w:val="center"/>
        <w:rPr>
          <w:rFonts w:ascii="Calibri" w:hAnsi="Calibri" w:cs="Calibri"/>
          <w:sz w:val="48"/>
          <w:szCs w:val="48"/>
          <w:lang w:val="hr-HR"/>
        </w:rPr>
      </w:pPr>
      <w:r w:rsidRPr="003B3090">
        <w:rPr>
          <w:rFonts w:ascii="Calibri" w:hAnsi="Calibri" w:cs="Calibri"/>
          <w:sz w:val="48"/>
          <w:szCs w:val="48"/>
          <w:lang w:val="hr-HR"/>
        </w:rPr>
        <w:t>OBRAZAC ZA PRIJAVU ČASOPISA</w:t>
      </w:r>
    </w:p>
    <w:p w14:paraId="133EC357" w14:textId="7F2990F2" w:rsidR="003B3090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  <w:bookmarkStart w:id="0" w:name="_Hlk60914471"/>
    </w:p>
    <w:tbl>
      <w:tblPr>
        <w:tblStyle w:val="Reetkatablice"/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4A0" w:firstRow="1" w:lastRow="0" w:firstColumn="1" w:lastColumn="0" w:noHBand="0" w:noVBand="1"/>
      </w:tblPr>
      <w:tblGrid>
        <w:gridCol w:w="8601"/>
      </w:tblGrid>
      <w:tr w:rsidR="003B3090" w14:paraId="03CAB1B1" w14:textId="77777777" w:rsidTr="004F33C1">
        <w:tc>
          <w:tcPr>
            <w:tcW w:w="8771" w:type="dxa"/>
            <w:shd w:val="clear" w:color="auto" w:fill="EDEDED" w:themeFill="text2" w:themeFillTint="33"/>
          </w:tcPr>
          <w:p w14:paraId="56728E52" w14:textId="5C3F986E" w:rsidR="003B3090" w:rsidRPr="003B3090" w:rsidRDefault="003B3090" w:rsidP="003B3090">
            <w:pPr>
              <w:pStyle w:val="Odlomakpopis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OPĆI PODACI O ČASOPISU</w:t>
            </w:r>
          </w:p>
        </w:tc>
      </w:tr>
    </w:tbl>
    <w:p w14:paraId="42DF0FF5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829"/>
        <w:gridCol w:w="5664"/>
      </w:tblGrid>
      <w:tr w:rsidR="003B3090" w:rsidRPr="005C398E" w14:paraId="3304714D" w14:textId="77777777" w:rsidTr="00561F48">
        <w:trPr>
          <w:trHeight w:val="397"/>
        </w:trPr>
        <w:tc>
          <w:tcPr>
            <w:tcW w:w="2829" w:type="dxa"/>
            <w:shd w:val="clear" w:color="auto" w:fill="EDEDED" w:themeFill="text2" w:themeFillTint="33"/>
            <w:vAlign w:val="center"/>
          </w:tcPr>
          <w:p w14:paraId="69D88BB0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NASLOV ČASOPISA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</w:t>
            </w:r>
          </w:p>
          <w:p w14:paraId="3373C9C9" w14:textId="3A343101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na hrvatskom jeziku</w:t>
            </w:r>
            <w:r w:rsidR="000A630E">
              <w:rPr>
                <w:rStyle w:val="Referencafusnote"/>
                <w:rFonts w:ascii="Calibri" w:hAnsi="Calibri"/>
                <w:bCs/>
                <w:sz w:val="22"/>
                <w:szCs w:val="22"/>
                <w:lang w:val="hr-HR"/>
              </w:rPr>
              <w:footnoteReference w:id="1"/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7C10FE9B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3B3090" w:rsidRPr="005C398E" w14:paraId="6F0B26BD" w14:textId="77777777" w:rsidTr="00561F48">
        <w:trPr>
          <w:trHeight w:val="397"/>
        </w:trPr>
        <w:tc>
          <w:tcPr>
            <w:tcW w:w="2829" w:type="dxa"/>
            <w:shd w:val="clear" w:color="auto" w:fill="EDEDED" w:themeFill="text2" w:themeFillTint="33"/>
            <w:vAlign w:val="center"/>
          </w:tcPr>
          <w:p w14:paraId="4C7B6D84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NASLOV ČASOPISA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</w:t>
            </w:r>
          </w:p>
          <w:p w14:paraId="362532ED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na engleskom jeziku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4C1F7CFF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240BE5A2" w14:textId="77777777" w:rsidTr="00561F48">
        <w:trPr>
          <w:trHeight w:val="397"/>
        </w:trPr>
        <w:tc>
          <w:tcPr>
            <w:tcW w:w="2829" w:type="dxa"/>
            <w:shd w:val="clear" w:color="auto" w:fill="EDEDED" w:themeFill="text2" w:themeFillTint="33"/>
            <w:vAlign w:val="center"/>
          </w:tcPr>
          <w:p w14:paraId="19DA1447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Alternativni naslov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5E48A5C2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73299CB0" w14:textId="77777777" w:rsidTr="00561F48">
        <w:trPr>
          <w:trHeight w:val="397"/>
        </w:trPr>
        <w:tc>
          <w:tcPr>
            <w:tcW w:w="2829" w:type="dxa"/>
            <w:shd w:val="clear" w:color="auto" w:fill="EDEDED" w:themeFill="text2" w:themeFillTint="33"/>
            <w:vAlign w:val="center"/>
          </w:tcPr>
          <w:p w14:paraId="77754FBD" w14:textId="1F1F0AF3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ISSN tiskanog</w:t>
            </w:r>
            <w:r w:rsidR="00DC58F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a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izdanja časopisa</w:t>
            </w:r>
            <w:r w:rsidR="000A630E">
              <w:rPr>
                <w:rStyle w:val="Referencafusnote"/>
                <w:rFonts w:ascii="Calibri" w:hAnsi="Calibri"/>
                <w:bCs/>
                <w:sz w:val="22"/>
                <w:szCs w:val="22"/>
                <w:lang w:val="hr-HR"/>
              </w:rPr>
              <w:footnoteReference w:id="2"/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6A810855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39E7860B" w14:textId="77777777" w:rsidTr="00561F48">
        <w:tc>
          <w:tcPr>
            <w:tcW w:w="2829" w:type="dxa"/>
            <w:shd w:val="clear" w:color="auto" w:fill="EDEDED" w:themeFill="text2" w:themeFillTint="33"/>
            <w:vAlign w:val="center"/>
          </w:tcPr>
          <w:p w14:paraId="1E6CF6CA" w14:textId="0BE1B2D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ISSN elektroničkog</w:t>
            </w:r>
            <w:r w:rsidR="00DC58F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a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izdanja časopisa</w:t>
            </w:r>
            <w:r w:rsidR="000A630E">
              <w:rPr>
                <w:rStyle w:val="Referencafusnote"/>
                <w:rFonts w:ascii="Calibri" w:hAnsi="Calibri"/>
                <w:bCs/>
                <w:sz w:val="22"/>
                <w:szCs w:val="22"/>
                <w:lang w:val="hr-HR"/>
              </w:rPr>
              <w:footnoteReference w:id="3"/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554457C2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751BD4BC" w14:textId="77777777" w:rsidTr="00561F48">
        <w:trPr>
          <w:trHeight w:val="397"/>
        </w:trPr>
        <w:tc>
          <w:tcPr>
            <w:tcW w:w="2829" w:type="dxa"/>
            <w:shd w:val="clear" w:color="auto" w:fill="EDEDED" w:themeFill="text2" w:themeFillTint="33"/>
            <w:vAlign w:val="center"/>
          </w:tcPr>
          <w:p w14:paraId="020E224D" w14:textId="2498AE04" w:rsidR="003B3090" w:rsidRPr="005C398E" w:rsidRDefault="003B3090" w:rsidP="00836A2A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URL</w:t>
            </w:r>
            <w:r w:rsidR="00836A2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(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mrežna adresa časopisa</w:t>
            </w:r>
            <w:r w:rsidR="00836A2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73469054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2A4472" w14:paraId="5C8928D5" w14:textId="77777777" w:rsidTr="00561F48">
        <w:trPr>
          <w:trHeight w:val="397"/>
        </w:trPr>
        <w:tc>
          <w:tcPr>
            <w:tcW w:w="2829" w:type="dxa"/>
            <w:shd w:val="clear" w:color="auto" w:fill="EDEDED" w:themeFill="text2" w:themeFillTint="33"/>
            <w:vAlign w:val="center"/>
          </w:tcPr>
          <w:p w14:paraId="47BD288F" w14:textId="416E0AFD" w:rsidR="003B3090" w:rsidRPr="005C398E" w:rsidRDefault="003B3090" w:rsidP="00DC58FA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DOI (Digital </w:t>
            </w:r>
            <w:proofErr w:type="spellStart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Object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Identifier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 časopis</w:t>
            </w:r>
            <w:r w:rsidR="00DC58F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a</w:t>
            </w:r>
            <w:r w:rsidR="000A630E">
              <w:rPr>
                <w:rStyle w:val="Referencafusnote"/>
                <w:rFonts w:ascii="Calibri" w:hAnsi="Calibri"/>
                <w:bCs/>
                <w:sz w:val="22"/>
                <w:szCs w:val="22"/>
                <w:lang w:val="hr-HR"/>
              </w:rPr>
              <w:footnoteReference w:id="4"/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3EC9BDF5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0269F7" w14:paraId="12DEA12A" w14:textId="77777777" w:rsidTr="00561F48">
        <w:trPr>
          <w:trHeight w:val="397"/>
        </w:trPr>
        <w:tc>
          <w:tcPr>
            <w:tcW w:w="2829" w:type="dxa"/>
            <w:shd w:val="clear" w:color="auto" w:fill="EDEDED" w:themeFill="text2" w:themeFillTint="33"/>
            <w:vAlign w:val="center"/>
          </w:tcPr>
          <w:p w14:paraId="3E0ACB47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Broj primjeraka (ako se radi o tiskanom izdanju)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3F253E95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</w:pPr>
          </w:p>
        </w:tc>
      </w:tr>
      <w:tr w:rsidR="003B3090" w:rsidRPr="000269F7" w14:paraId="6AB5DC8D" w14:textId="77777777" w:rsidTr="00561F48">
        <w:trPr>
          <w:trHeight w:val="397"/>
        </w:trPr>
        <w:tc>
          <w:tcPr>
            <w:tcW w:w="2829" w:type="dxa"/>
            <w:shd w:val="clear" w:color="auto" w:fill="EDEDED" w:themeFill="text2" w:themeFillTint="33"/>
            <w:vAlign w:val="center"/>
          </w:tcPr>
          <w:p w14:paraId="01D9833B" w14:textId="6E60081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Znanstveno područje/znanstveno polje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koje časopis pokriva</w:t>
            </w:r>
            <w:r w:rsidR="000A630E">
              <w:rPr>
                <w:rStyle w:val="Referencafusnote"/>
                <w:rFonts w:ascii="Calibri" w:hAnsi="Calibri"/>
                <w:bCs/>
                <w:sz w:val="22"/>
                <w:szCs w:val="22"/>
                <w:lang w:val="hr-HR"/>
              </w:rPr>
              <w:footnoteReference w:id="5"/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108C200A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0269F7" w14:paraId="26BCB122" w14:textId="77777777" w:rsidTr="00561F48">
        <w:trPr>
          <w:trHeight w:val="397"/>
        </w:trPr>
        <w:tc>
          <w:tcPr>
            <w:tcW w:w="2829" w:type="dxa"/>
            <w:shd w:val="clear" w:color="auto" w:fill="EDEDED" w:themeFill="text2" w:themeFillTint="33"/>
            <w:vAlign w:val="center"/>
          </w:tcPr>
          <w:p w14:paraId="5DDAF18D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Jezik/jezici objavljivanja tekstova u časopisu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33719061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378035B8" w14:textId="77777777" w:rsidTr="00561F48">
        <w:trPr>
          <w:trHeight w:val="397"/>
        </w:trPr>
        <w:tc>
          <w:tcPr>
            <w:tcW w:w="2829" w:type="dxa"/>
            <w:shd w:val="clear" w:color="auto" w:fill="EDEDED" w:themeFill="text2" w:themeFillTint="33"/>
            <w:vAlign w:val="center"/>
          </w:tcPr>
          <w:p w14:paraId="2FE41B4D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Učestalost izlaženja časopisa godišnje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5CF82A6B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3F09412F" w14:textId="77777777" w:rsidTr="00561F48">
        <w:trPr>
          <w:trHeight w:val="397"/>
        </w:trPr>
        <w:tc>
          <w:tcPr>
            <w:tcW w:w="2829" w:type="dxa"/>
            <w:shd w:val="clear" w:color="auto" w:fill="EDEDED" w:themeFill="text2" w:themeFillTint="33"/>
            <w:vAlign w:val="center"/>
          </w:tcPr>
          <w:p w14:paraId="4C99AE6E" w14:textId="65C8DA0D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lastRenderedPageBreak/>
              <w:t>Godina objavljivanja prvog</w:t>
            </w:r>
            <w:r w:rsidR="00DC58F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a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broja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3EC5A2F4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4F0CF658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861"/>
        <w:gridCol w:w="2817"/>
        <w:gridCol w:w="2815"/>
      </w:tblGrid>
      <w:tr w:rsidR="003B3090" w:rsidRPr="005C398E" w14:paraId="0A42F1A2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44B4B582" w14:textId="77777777" w:rsidR="00DC58FA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 xml:space="preserve">KATEGORIJE PUBLIKACIJA </w:t>
            </w:r>
          </w:p>
          <w:p w14:paraId="3F537AD7" w14:textId="63A405F4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U ČASOPISU</w:t>
            </w:r>
          </w:p>
        </w:tc>
        <w:tc>
          <w:tcPr>
            <w:tcW w:w="6002" w:type="dxa"/>
            <w:gridSpan w:val="2"/>
            <w:shd w:val="clear" w:color="auto" w:fill="FFFFFF" w:themeFill="background1"/>
            <w:vAlign w:val="center"/>
          </w:tcPr>
          <w:p w14:paraId="009C6107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3B3090" w:rsidRPr="005C398E" w14:paraId="3FABF0D8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453C8E26" w14:textId="3A1798B5" w:rsidR="003B3090" w:rsidRPr="005C398E" w:rsidRDefault="003B3090" w:rsidP="00DC58FA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Izvorni znanstveni </w:t>
            </w:r>
            <w:r w:rsidR="00DC58F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rad 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Original </w:t>
            </w:r>
            <w:proofErr w:type="spellStart"/>
            <w:r w:rsidR="00352CE7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S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cientific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52CE7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P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aper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3F2612EC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32B0B210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6BF4FFA0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424370ED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Kratko priopćenje</w:t>
            </w:r>
          </w:p>
          <w:p w14:paraId="30500180" w14:textId="6DFE58CF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Short </w:t>
            </w:r>
            <w:proofErr w:type="spellStart"/>
            <w:r w:rsidR="00352CE7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C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ommunication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08565755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73610475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35834B28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30FF9888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Prethodno priopćenje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Preliminary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Communication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588B798A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79C27EB1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0436A77D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08E704F1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Pismo uredniku </w:t>
            </w:r>
          </w:p>
          <w:p w14:paraId="21B54900" w14:textId="4AB795E0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Letter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to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the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r w:rsidR="00352CE7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E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ditor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42BE485C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18EAD694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76F3A91C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3FC410F8" w14:textId="608B0155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Pregledni </w:t>
            </w:r>
            <w:r w:rsidR="00DC58F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rad</w:t>
            </w:r>
          </w:p>
          <w:p w14:paraId="5FCBDA86" w14:textId="0EEA07A4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Review</w:t>
            </w:r>
            <w:proofErr w:type="spellEnd"/>
            <w:r w:rsidR="00352CE7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52CE7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A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rticle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2A8B3E1E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3ADACCE8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18A56E0A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7CAB864A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Stručni rad </w:t>
            </w:r>
          </w:p>
          <w:p w14:paraId="5B4BAD1B" w14:textId="35E316B3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Professional </w:t>
            </w:r>
            <w:proofErr w:type="spellStart"/>
            <w:r w:rsidR="00352CE7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P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aper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013CD821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163C0C02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2BB7D219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1D7B3549" w14:textId="3A5C92D5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Prikaz slučaja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Case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52CE7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eport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1AB803D5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2077B718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362EE4A5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4603D805" w14:textId="29A76FB7" w:rsidR="003B3090" w:rsidRPr="005C398E" w:rsidRDefault="003B3090" w:rsidP="00DC58FA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Crtic</w:t>
            </w:r>
            <w:r w:rsidR="00DC58F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a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(</w:t>
            </w:r>
            <w:proofErr w:type="spellStart"/>
            <w:r w:rsidR="00DC58FA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Reminiscence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1C830C3A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6A78C51D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4812F7E8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40065220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Esej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Essay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4D897AB4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2E352681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43CB3209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1ABD5F58" w14:textId="6D3978C3" w:rsidR="003B3090" w:rsidRPr="005C398E" w:rsidRDefault="003B3090" w:rsidP="00DC58FA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Recenzij</w:t>
            </w:r>
            <w:r w:rsidR="00DC58F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a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Book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Review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6DFF6132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7940BE23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59DA6EC5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654B5DB5" w14:textId="137F67DF" w:rsidR="003B3090" w:rsidRPr="005C398E" w:rsidRDefault="003B3090" w:rsidP="00DC58FA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Bibliografij</w:t>
            </w:r>
            <w:r w:rsidR="00DC58F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1756CBD0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77D5A2FB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</w:tbl>
    <w:p w14:paraId="2BD85183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850"/>
        <w:gridCol w:w="5643"/>
      </w:tblGrid>
      <w:tr w:rsidR="003B3090" w:rsidRPr="005C398E" w14:paraId="4D57DC16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24BBCF2E" w14:textId="4941CFDA" w:rsidR="003B3090" w:rsidRPr="005C398E" w:rsidRDefault="003B3090" w:rsidP="00DC58FA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 xml:space="preserve">IME I PREZIME OSOBE </w:t>
            </w:r>
            <w:r w:rsidR="00DC58FA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ZA KONTAKT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5407E137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3B3090" w:rsidRPr="005C398E" w14:paraId="7828D75E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3EA3216B" w14:textId="5877517A" w:rsidR="003B3090" w:rsidRPr="005C398E" w:rsidRDefault="003B3090" w:rsidP="00DC58FA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Institucija i adresa osobe </w:t>
            </w:r>
            <w:r w:rsidR="00DC58F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za kontakt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1345CF27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2A4472" w14:paraId="22483FBD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51DB26EF" w14:textId="17F538DD" w:rsidR="003B3090" w:rsidRPr="005C398E" w:rsidRDefault="00836A2A" w:rsidP="00E32204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Adresa </w:t>
            </w:r>
            <w:r w:rsidR="003B3090"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e-pošte osobe </w:t>
            </w:r>
            <w:r w:rsidR="00E32204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za kontakt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5F718D58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332C6955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48C1F62C" w14:textId="12B0D3D1" w:rsidR="003B3090" w:rsidRPr="005C398E" w:rsidRDefault="003B3090" w:rsidP="00E32204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lastRenderedPageBreak/>
              <w:t>Telefon/</w:t>
            </w:r>
            <w:r w:rsidR="00E32204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f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aks osobe za </w:t>
            </w:r>
            <w:r w:rsidR="00E32204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kontakt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540DDEE2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49D1A491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8493"/>
      </w:tblGrid>
      <w:tr w:rsidR="003B3090" w:rsidRPr="005C398E" w14:paraId="2E61F821" w14:textId="77777777" w:rsidTr="00AD3660">
        <w:trPr>
          <w:trHeight w:val="397"/>
        </w:trPr>
        <w:tc>
          <w:tcPr>
            <w:tcW w:w="9072" w:type="dxa"/>
            <w:shd w:val="clear" w:color="auto" w:fill="EDEDED" w:themeFill="text2" w:themeFillTint="33"/>
            <w:vAlign w:val="center"/>
          </w:tcPr>
          <w:p w14:paraId="0AA31B7B" w14:textId="00873623" w:rsidR="003B3090" w:rsidRPr="005C398E" w:rsidRDefault="00D54ED3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 xml:space="preserve">SVRHA I OBUHVAT ČASOPISA </w:t>
            </w:r>
          </w:p>
        </w:tc>
      </w:tr>
      <w:tr w:rsidR="003B3090" w:rsidRPr="005C398E" w14:paraId="58D81D5B" w14:textId="77777777" w:rsidTr="00AD3660">
        <w:tc>
          <w:tcPr>
            <w:tcW w:w="9072" w:type="dxa"/>
            <w:shd w:val="clear" w:color="auto" w:fill="FFFFFF" w:themeFill="background1"/>
            <w:vAlign w:val="center"/>
          </w:tcPr>
          <w:p w14:paraId="7F78D789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59F1A2E5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26031C69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6065AD3A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37B3760B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7AC45404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54AA1616" w14:textId="77777777" w:rsidR="003B3090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72CC0A0C" w14:textId="77777777" w:rsidR="003C23B4" w:rsidRPr="005C398E" w:rsidRDefault="003C23B4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shd w:val="clear" w:color="auto" w:fill="EDEDED" w:themeFill="text2" w:themeFillTint="33"/>
        <w:tblLook w:val="04A0" w:firstRow="1" w:lastRow="0" w:firstColumn="1" w:lastColumn="0" w:noHBand="0" w:noVBand="1"/>
      </w:tblPr>
      <w:tblGrid>
        <w:gridCol w:w="8601"/>
      </w:tblGrid>
      <w:tr w:rsidR="003B3090" w14:paraId="0378A811" w14:textId="77777777" w:rsidTr="00F61673">
        <w:tc>
          <w:tcPr>
            <w:tcW w:w="8601" w:type="dxa"/>
            <w:shd w:val="clear" w:color="auto" w:fill="EDEDED" w:themeFill="text2" w:themeFillTint="33"/>
          </w:tcPr>
          <w:p w14:paraId="17F3EA85" w14:textId="526774BE" w:rsidR="003B3090" w:rsidRPr="003B3090" w:rsidRDefault="003B3090" w:rsidP="003B3090">
            <w:pPr>
              <w:pStyle w:val="Odlomakpopis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UREDNIČKA STRUKT</w:t>
            </w:r>
            <w:r w:rsidR="008B6C02">
              <w:rPr>
                <w:rFonts w:ascii="Calibri" w:hAnsi="Calibri" w:cs="Calibri"/>
                <w:sz w:val="22"/>
                <w:szCs w:val="22"/>
                <w:lang w:val="hr-HR"/>
              </w:rPr>
              <w:t>U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RA ČASOPISA</w:t>
            </w:r>
          </w:p>
        </w:tc>
      </w:tr>
    </w:tbl>
    <w:p w14:paraId="48CBC6A0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868"/>
        <w:gridCol w:w="2813"/>
        <w:gridCol w:w="2812"/>
      </w:tblGrid>
      <w:tr w:rsidR="003B3090" w:rsidRPr="005C398E" w14:paraId="2EE3C7BF" w14:textId="77777777" w:rsidTr="00887A0B">
        <w:trPr>
          <w:trHeight w:val="397"/>
        </w:trPr>
        <w:tc>
          <w:tcPr>
            <w:tcW w:w="2868" w:type="dxa"/>
            <w:shd w:val="clear" w:color="auto" w:fill="EDEDED" w:themeFill="text2" w:themeFillTint="33"/>
            <w:vAlign w:val="center"/>
          </w:tcPr>
          <w:p w14:paraId="4C8FC410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GLAVNI UREDNIK ČASOPISA</w:t>
            </w:r>
          </w:p>
        </w:tc>
        <w:tc>
          <w:tcPr>
            <w:tcW w:w="5625" w:type="dxa"/>
            <w:gridSpan w:val="2"/>
            <w:shd w:val="clear" w:color="auto" w:fill="FFFFFF" w:themeFill="background1"/>
            <w:vAlign w:val="center"/>
          </w:tcPr>
          <w:p w14:paraId="42616EC8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B11014" w:rsidRPr="005C398E" w14:paraId="232D4D6A" w14:textId="77777777" w:rsidTr="00887A0B">
        <w:trPr>
          <w:trHeight w:val="397"/>
        </w:trPr>
        <w:tc>
          <w:tcPr>
            <w:tcW w:w="2868" w:type="dxa"/>
            <w:shd w:val="clear" w:color="auto" w:fill="EDEDED" w:themeFill="text2" w:themeFillTint="33"/>
            <w:vAlign w:val="center"/>
          </w:tcPr>
          <w:p w14:paraId="4A0580CE" w14:textId="6308FF6F" w:rsidR="00B11014" w:rsidRPr="00B11014" w:rsidRDefault="00B11014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B11014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Znanstveno-nastavno zvanje</w:t>
            </w:r>
          </w:p>
        </w:tc>
        <w:tc>
          <w:tcPr>
            <w:tcW w:w="5625" w:type="dxa"/>
            <w:gridSpan w:val="2"/>
            <w:shd w:val="clear" w:color="auto" w:fill="FFFFFF" w:themeFill="background1"/>
            <w:vAlign w:val="center"/>
          </w:tcPr>
          <w:p w14:paraId="502B2B69" w14:textId="77777777" w:rsidR="00B11014" w:rsidRPr="005C398E" w:rsidRDefault="00B11014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3B3090" w:rsidRPr="005C398E" w14:paraId="65709B4E" w14:textId="77777777" w:rsidTr="00887A0B">
        <w:trPr>
          <w:trHeight w:val="397"/>
        </w:trPr>
        <w:tc>
          <w:tcPr>
            <w:tcW w:w="2868" w:type="dxa"/>
            <w:shd w:val="clear" w:color="auto" w:fill="EDEDED" w:themeFill="text2" w:themeFillTint="33"/>
            <w:vAlign w:val="center"/>
          </w:tcPr>
          <w:p w14:paraId="03108D91" w14:textId="046F9FDF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Broj iz Upisnika znanstvenika</w:t>
            </w:r>
            <w:r w:rsidR="000A630E">
              <w:rPr>
                <w:rStyle w:val="Referencafusnote"/>
                <w:rFonts w:ascii="Calibri" w:hAnsi="Calibri"/>
                <w:bCs/>
                <w:sz w:val="22"/>
                <w:szCs w:val="22"/>
                <w:lang w:val="hr-HR"/>
              </w:rPr>
              <w:footnoteReference w:id="6"/>
            </w:r>
          </w:p>
        </w:tc>
        <w:tc>
          <w:tcPr>
            <w:tcW w:w="5625" w:type="dxa"/>
            <w:gridSpan w:val="2"/>
            <w:shd w:val="clear" w:color="auto" w:fill="FFFFFF" w:themeFill="background1"/>
            <w:vAlign w:val="center"/>
          </w:tcPr>
          <w:p w14:paraId="2D13A368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69076285" w14:textId="77777777" w:rsidTr="00887A0B">
        <w:trPr>
          <w:trHeight w:val="397"/>
        </w:trPr>
        <w:tc>
          <w:tcPr>
            <w:tcW w:w="2868" w:type="dxa"/>
            <w:shd w:val="clear" w:color="auto" w:fill="EDEDED" w:themeFill="text2" w:themeFillTint="33"/>
            <w:vAlign w:val="center"/>
          </w:tcPr>
          <w:p w14:paraId="2C02FDF7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Ustanova zaposlenja</w:t>
            </w:r>
          </w:p>
        </w:tc>
        <w:tc>
          <w:tcPr>
            <w:tcW w:w="5625" w:type="dxa"/>
            <w:gridSpan w:val="2"/>
            <w:shd w:val="clear" w:color="auto" w:fill="FFFFFF" w:themeFill="background1"/>
            <w:vAlign w:val="center"/>
          </w:tcPr>
          <w:p w14:paraId="09D5C586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0269F7" w14:paraId="193462BB" w14:textId="77777777" w:rsidTr="00887A0B">
        <w:trPr>
          <w:trHeight w:val="397"/>
        </w:trPr>
        <w:tc>
          <w:tcPr>
            <w:tcW w:w="2868" w:type="dxa"/>
            <w:shd w:val="clear" w:color="auto" w:fill="EDEDED" w:themeFill="text2" w:themeFillTint="33"/>
            <w:vAlign w:val="center"/>
          </w:tcPr>
          <w:p w14:paraId="5B5B7509" w14:textId="347A3E1C" w:rsidR="003B3090" w:rsidRPr="005C398E" w:rsidRDefault="00E32204" w:rsidP="00E32204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Kontakt (adresa, e-</w:t>
            </w:r>
            <w:r w:rsidR="003B3090"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adresa</w:t>
            </w: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, telefon</w:t>
            </w:r>
            <w:r w:rsidR="003B3090"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5625" w:type="dxa"/>
            <w:gridSpan w:val="2"/>
            <w:shd w:val="clear" w:color="auto" w:fill="FFFFFF" w:themeFill="background1"/>
            <w:vAlign w:val="center"/>
          </w:tcPr>
          <w:p w14:paraId="5EA5C99D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161A4A17" w14:textId="77777777" w:rsidTr="00887A0B">
        <w:trPr>
          <w:trHeight w:val="397"/>
        </w:trPr>
        <w:tc>
          <w:tcPr>
            <w:tcW w:w="2868" w:type="dxa"/>
            <w:shd w:val="clear" w:color="auto" w:fill="EDEDED" w:themeFill="text2" w:themeFillTint="33"/>
            <w:vAlign w:val="center"/>
          </w:tcPr>
          <w:p w14:paraId="5EB54513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Prethodno iskustvo u uređivanju časopisa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6B27CB4F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2812" w:type="dxa"/>
            <w:shd w:val="clear" w:color="auto" w:fill="FFFFFF" w:themeFill="background1"/>
            <w:vAlign w:val="center"/>
          </w:tcPr>
          <w:p w14:paraId="70AF74A1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21445F22" w14:textId="77777777" w:rsidTr="00887A0B">
        <w:trPr>
          <w:trHeight w:val="397"/>
        </w:trPr>
        <w:tc>
          <w:tcPr>
            <w:tcW w:w="2868" w:type="dxa"/>
            <w:shd w:val="clear" w:color="auto" w:fill="EDEDED" w:themeFill="text2" w:themeFillTint="33"/>
            <w:vAlign w:val="center"/>
          </w:tcPr>
          <w:p w14:paraId="0E47D18C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Kratka znanstvena biografija </w:t>
            </w:r>
          </w:p>
        </w:tc>
        <w:tc>
          <w:tcPr>
            <w:tcW w:w="5625" w:type="dxa"/>
            <w:gridSpan w:val="2"/>
            <w:shd w:val="clear" w:color="auto" w:fill="FFFFFF" w:themeFill="background1"/>
            <w:vAlign w:val="center"/>
          </w:tcPr>
          <w:p w14:paraId="743E9E1B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460E7CB0" w14:textId="77777777" w:rsidTr="00887A0B">
        <w:trPr>
          <w:trHeight w:val="397"/>
        </w:trPr>
        <w:tc>
          <w:tcPr>
            <w:tcW w:w="8493" w:type="dxa"/>
            <w:gridSpan w:val="3"/>
            <w:shd w:val="clear" w:color="auto" w:fill="FFFFFF" w:themeFill="background1"/>
            <w:vAlign w:val="center"/>
          </w:tcPr>
          <w:p w14:paraId="57024F6D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0EADEBA8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41364474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527AA4BB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65D088F6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1982"/>
        <w:gridCol w:w="2432"/>
        <w:gridCol w:w="2050"/>
        <w:gridCol w:w="2029"/>
      </w:tblGrid>
      <w:tr w:rsidR="003B3090" w:rsidRPr="005C398E" w14:paraId="3BD575E4" w14:textId="77777777" w:rsidTr="00AD3660">
        <w:trPr>
          <w:trHeight w:val="397"/>
        </w:trPr>
        <w:tc>
          <w:tcPr>
            <w:tcW w:w="8553" w:type="dxa"/>
            <w:gridSpan w:val="4"/>
            <w:shd w:val="clear" w:color="auto" w:fill="EDEDED" w:themeFill="text2" w:themeFillTint="33"/>
            <w:vAlign w:val="center"/>
          </w:tcPr>
          <w:p w14:paraId="0C232880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lastRenderedPageBreak/>
              <w:t>ČLANOVI UREDNIŠTVA</w:t>
            </w:r>
          </w:p>
        </w:tc>
      </w:tr>
      <w:tr w:rsidR="003B3090" w:rsidRPr="005C398E" w14:paraId="75323792" w14:textId="77777777" w:rsidTr="00AD3660">
        <w:trPr>
          <w:trHeight w:val="540"/>
        </w:trPr>
        <w:tc>
          <w:tcPr>
            <w:tcW w:w="2031" w:type="dxa"/>
            <w:shd w:val="clear" w:color="auto" w:fill="EDEDED" w:themeFill="text2" w:themeFillTint="33"/>
            <w:vAlign w:val="center"/>
          </w:tcPr>
          <w:p w14:paraId="071878EF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2365" w:type="dxa"/>
            <w:shd w:val="clear" w:color="auto" w:fill="EDEDED" w:themeFill="text2" w:themeFillTint="33"/>
            <w:vAlign w:val="center"/>
          </w:tcPr>
          <w:p w14:paraId="50E418C7" w14:textId="6D760450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Znanstveno/znanstveno</w:t>
            </w:r>
            <w:r w:rsidR="00836A2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-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</w:t>
            </w:r>
            <w:r w:rsidR="00836A2A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-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nastavno zvanje</w:t>
            </w:r>
          </w:p>
        </w:tc>
        <w:tc>
          <w:tcPr>
            <w:tcW w:w="2087" w:type="dxa"/>
            <w:shd w:val="clear" w:color="auto" w:fill="EDEDED" w:themeFill="text2" w:themeFillTint="33"/>
            <w:vAlign w:val="center"/>
          </w:tcPr>
          <w:p w14:paraId="59976DB9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sz w:val="22"/>
                <w:szCs w:val="22"/>
                <w:lang w:val="hr-HR"/>
              </w:rPr>
              <w:t>Znanstveno područje i znanstveno polje istraživanja</w:t>
            </w:r>
          </w:p>
        </w:tc>
        <w:tc>
          <w:tcPr>
            <w:tcW w:w="2070" w:type="dxa"/>
            <w:shd w:val="clear" w:color="auto" w:fill="EDEDED" w:themeFill="text2" w:themeFillTint="33"/>
            <w:vAlign w:val="center"/>
          </w:tcPr>
          <w:p w14:paraId="21592D79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sz w:val="22"/>
                <w:szCs w:val="22"/>
                <w:lang w:val="hr-HR"/>
              </w:rPr>
              <w:t>Institucija zaposlenja</w:t>
            </w:r>
          </w:p>
        </w:tc>
      </w:tr>
      <w:tr w:rsidR="003B3090" w:rsidRPr="005C398E" w14:paraId="76185859" w14:textId="77777777" w:rsidTr="00AD3660">
        <w:trPr>
          <w:trHeight w:val="535"/>
        </w:trPr>
        <w:tc>
          <w:tcPr>
            <w:tcW w:w="2031" w:type="dxa"/>
            <w:shd w:val="clear" w:color="auto" w:fill="EDEDED" w:themeFill="text2" w:themeFillTint="33"/>
            <w:vAlign w:val="center"/>
          </w:tcPr>
          <w:p w14:paraId="228ADA38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365" w:type="dxa"/>
            <w:shd w:val="clear" w:color="auto" w:fill="EDEDED" w:themeFill="text2" w:themeFillTint="33"/>
            <w:vAlign w:val="center"/>
          </w:tcPr>
          <w:p w14:paraId="43E26BB0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087" w:type="dxa"/>
            <w:shd w:val="clear" w:color="auto" w:fill="EDEDED" w:themeFill="text2" w:themeFillTint="33"/>
            <w:vAlign w:val="center"/>
          </w:tcPr>
          <w:p w14:paraId="604A1481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070" w:type="dxa"/>
            <w:shd w:val="clear" w:color="auto" w:fill="EDEDED" w:themeFill="text2" w:themeFillTint="33"/>
            <w:vAlign w:val="center"/>
          </w:tcPr>
          <w:p w14:paraId="15018357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2CF86E51" w14:textId="77777777" w:rsidTr="00AD3660">
        <w:trPr>
          <w:trHeight w:val="535"/>
        </w:trPr>
        <w:tc>
          <w:tcPr>
            <w:tcW w:w="2031" w:type="dxa"/>
            <w:shd w:val="clear" w:color="auto" w:fill="EDEDED" w:themeFill="text2" w:themeFillTint="33"/>
            <w:vAlign w:val="center"/>
          </w:tcPr>
          <w:p w14:paraId="1F0253EE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365" w:type="dxa"/>
            <w:shd w:val="clear" w:color="auto" w:fill="EDEDED" w:themeFill="text2" w:themeFillTint="33"/>
            <w:vAlign w:val="center"/>
          </w:tcPr>
          <w:p w14:paraId="375AA635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087" w:type="dxa"/>
            <w:shd w:val="clear" w:color="auto" w:fill="EDEDED" w:themeFill="text2" w:themeFillTint="33"/>
            <w:vAlign w:val="center"/>
          </w:tcPr>
          <w:p w14:paraId="2BA70371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070" w:type="dxa"/>
            <w:shd w:val="clear" w:color="auto" w:fill="EDEDED" w:themeFill="text2" w:themeFillTint="33"/>
            <w:vAlign w:val="center"/>
          </w:tcPr>
          <w:p w14:paraId="413BC4C4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26B44D78" w14:textId="77777777" w:rsidTr="00AD3660">
        <w:trPr>
          <w:trHeight w:val="535"/>
        </w:trPr>
        <w:tc>
          <w:tcPr>
            <w:tcW w:w="2031" w:type="dxa"/>
            <w:shd w:val="clear" w:color="auto" w:fill="EDEDED" w:themeFill="text2" w:themeFillTint="33"/>
            <w:vAlign w:val="center"/>
          </w:tcPr>
          <w:p w14:paraId="51ACEE78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365" w:type="dxa"/>
            <w:shd w:val="clear" w:color="auto" w:fill="EDEDED" w:themeFill="text2" w:themeFillTint="33"/>
            <w:vAlign w:val="center"/>
          </w:tcPr>
          <w:p w14:paraId="724551A6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087" w:type="dxa"/>
            <w:shd w:val="clear" w:color="auto" w:fill="EDEDED" w:themeFill="text2" w:themeFillTint="33"/>
            <w:vAlign w:val="center"/>
          </w:tcPr>
          <w:p w14:paraId="685A4843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070" w:type="dxa"/>
            <w:shd w:val="clear" w:color="auto" w:fill="EDEDED" w:themeFill="text2" w:themeFillTint="33"/>
            <w:vAlign w:val="center"/>
          </w:tcPr>
          <w:p w14:paraId="6A930F06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2B9ED243" w14:textId="77777777" w:rsidTr="00AD3660">
        <w:trPr>
          <w:trHeight w:val="535"/>
        </w:trPr>
        <w:tc>
          <w:tcPr>
            <w:tcW w:w="2031" w:type="dxa"/>
            <w:shd w:val="clear" w:color="auto" w:fill="EDEDED" w:themeFill="text2" w:themeFillTint="33"/>
            <w:vAlign w:val="center"/>
          </w:tcPr>
          <w:p w14:paraId="6E0CCAD5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365" w:type="dxa"/>
            <w:shd w:val="clear" w:color="auto" w:fill="EDEDED" w:themeFill="text2" w:themeFillTint="33"/>
            <w:vAlign w:val="center"/>
          </w:tcPr>
          <w:p w14:paraId="7BCE5033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087" w:type="dxa"/>
            <w:shd w:val="clear" w:color="auto" w:fill="EDEDED" w:themeFill="text2" w:themeFillTint="33"/>
            <w:vAlign w:val="center"/>
          </w:tcPr>
          <w:p w14:paraId="34E7BA6D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070" w:type="dxa"/>
            <w:shd w:val="clear" w:color="auto" w:fill="EDEDED" w:themeFill="text2" w:themeFillTint="33"/>
            <w:vAlign w:val="center"/>
          </w:tcPr>
          <w:p w14:paraId="38E7B1DA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71F4FFC1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859"/>
        <w:gridCol w:w="5634"/>
      </w:tblGrid>
      <w:tr w:rsidR="00B11014" w:rsidRPr="00B11014" w14:paraId="1AD9E84C" w14:textId="77777777" w:rsidTr="00B11014">
        <w:trPr>
          <w:trHeight w:val="397"/>
        </w:trPr>
        <w:tc>
          <w:tcPr>
            <w:tcW w:w="2859" w:type="dxa"/>
            <w:shd w:val="clear" w:color="auto" w:fill="EDEDED" w:themeFill="text2" w:themeFillTint="33"/>
            <w:vAlign w:val="center"/>
          </w:tcPr>
          <w:p w14:paraId="7248AD66" w14:textId="3ACED23B" w:rsidR="00B11014" w:rsidRPr="005C398E" w:rsidRDefault="00B11014" w:rsidP="00E32204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Broj članova uredništva s hrvatskih institucija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69311405" w14:textId="77777777" w:rsidR="00B11014" w:rsidRPr="005C398E" w:rsidRDefault="00B11014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3B3090" w:rsidRPr="000269F7" w14:paraId="60218BC1" w14:textId="77777777" w:rsidTr="00B11014">
        <w:trPr>
          <w:trHeight w:val="397"/>
        </w:trPr>
        <w:tc>
          <w:tcPr>
            <w:tcW w:w="2859" w:type="dxa"/>
            <w:shd w:val="clear" w:color="auto" w:fill="EDEDED" w:themeFill="text2" w:themeFillTint="33"/>
            <w:vAlign w:val="center"/>
          </w:tcPr>
          <w:p w14:paraId="7D508C62" w14:textId="5415042D" w:rsidR="003B3090" w:rsidRPr="005C398E" w:rsidRDefault="003B3090" w:rsidP="00E32204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Broj </w:t>
            </w:r>
            <w:r w:rsidR="00B11014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članova uredništva sa stranih institucija</w:t>
            </w:r>
          </w:p>
        </w:tc>
        <w:tc>
          <w:tcPr>
            <w:tcW w:w="5634" w:type="dxa"/>
            <w:shd w:val="clear" w:color="auto" w:fill="FFFFFF" w:themeFill="background1"/>
            <w:vAlign w:val="center"/>
          </w:tcPr>
          <w:p w14:paraId="16268DFB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</w:tbl>
    <w:p w14:paraId="1F155855" w14:textId="3123C8B1" w:rsidR="003B3090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44D703DE" w14:textId="07BC4620" w:rsidR="003B3090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shd w:val="clear" w:color="auto" w:fill="EDEDED" w:themeFill="text2" w:themeFillTint="33"/>
        <w:tblLook w:val="04A0" w:firstRow="1" w:lastRow="0" w:firstColumn="1" w:lastColumn="0" w:noHBand="0" w:noVBand="1"/>
      </w:tblPr>
      <w:tblGrid>
        <w:gridCol w:w="8601"/>
      </w:tblGrid>
      <w:tr w:rsidR="003B3090" w14:paraId="101C08AB" w14:textId="77777777" w:rsidTr="00AD3660">
        <w:tc>
          <w:tcPr>
            <w:tcW w:w="8771" w:type="dxa"/>
            <w:shd w:val="clear" w:color="auto" w:fill="EDEDED" w:themeFill="text2" w:themeFillTint="33"/>
          </w:tcPr>
          <w:p w14:paraId="54D87C0E" w14:textId="2CF54398" w:rsidR="003B3090" w:rsidRPr="003B3090" w:rsidRDefault="00E32204" w:rsidP="003B3090">
            <w:pPr>
              <w:pStyle w:val="Odlomakpopis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RECENZIJSKI</w:t>
            </w:r>
            <w:r w:rsidR="003B3090" w:rsidRPr="003B3090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POSTUPAK I RECENZENTI</w:t>
            </w:r>
          </w:p>
        </w:tc>
      </w:tr>
    </w:tbl>
    <w:p w14:paraId="5CDAF15F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958"/>
        <w:gridCol w:w="2768"/>
        <w:gridCol w:w="2767"/>
      </w:tblGrid>
      <w:tr w:rsidR="003B3090" w:rsidRPr="005C398E" w14:paraId="027AF80F" w14:textId="77777777" w:rsidTr="00B11014">
        <w:trPr>
          <w:trHeight w:val="397"/>
        </w:trPr>
        <w:tc>
          <w:tcPr>
            <w:tcW w:w="2958" w:type="dxa"/>
            <w:shd w:val="clear" w:color="auto" w:fill="EDEDED" w:themeFill="text2" w:themeFillTint="33"/>
            <w:vAlign w:val="center"/>
          </w:tcPr>
          <w:p w14:paraId="10EA7DCA" w14:textId="56D0AAC7" w:rsidR="003B3090" w:rsidRPr="005C398E" w:rsidRDefault="00E32204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RECENZIJSKI</w:t>
            </w:r>
            <w:r w:rsidR="003B3090"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 xml:space="preserve"> POSTUPAK </w:t>
            </w:r>
          </w:p>
        </w:tc>
        <w:tc>
          <w:tcPr>
            <w:tcW w:w="5535" w:type="dxa"/>
            <w:gridSpan w:val="2"/>
            <w:shd w:val="clear" w:color="auto" w:fill="FFFFFF" w:themeFill="background1"/>
            <w:vAlign w:val="center"/>
          </w:tcPr>
          <w:p w14:paraId="0EE857BF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3B3090" w:rsidRPr="005C398E" w14:paraId="07694D9C" w14:textId="77777777" w:rsidTr="00B11014">
        <w:trPr>
          <w:trHeight w:val="397"/>
        </w:trPr>
        <w:tc>
          <w:tcPr>
            <w:tcW w:w="2958" w:type="dxa"/>
            <w:shd w:val="clear" w:color="auto" w:fill="EDEDED" w:themeFill="text2" w:themeFillTint="33"/>
            <w:vAlign w:val="center"/>
          </w:tcPr>
          <w:p w14:paraId="428AF75E" w14:textId="6543730E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Provodi li časopis recenzijski postupak</w:t>
            </w:r>
            <w:r w:rsidR="00E32204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?</w:t>
            </w:r>
          </w:p>
        </w:tc>
        <w:tc>
          <w:tcPr>
            <w:tcW w:w="2768" w:type="dxa"/>
            <w:shd w:val="clear" w:color="auto" w:fill="FFFFFF" w:themeFill="background1"/>
            <w:vAlign w:val="center"/>
          </w:tcPr>
          <w:p w14:paraId="6840B986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14:paraId="161A3B80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2423075C" w14:textId="77777777" w:rsidTr="00B11014">
        <w:trPr>
          <w:trHeight w:val="397"/>
        </w:trPr>
        <w:tc>
          <w:tcPr>
            <w:tcW w:w="2958" w:type="dxa"/>
            <w:shd w:val="clear" w:color="auto" w:fill="EDEDED" w:themeFill="text2" w:themeFillTint="33"/>
            <w:vAlign w:val="center"/>
          </w:tcPr>
          <w:p w14:paraId="6DD2FE4F" w14:textId="582EEB05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Koliko je minimalno recenzija predviđeno za svaki članak</w:t>
            </w:r>
            <w:r w:rsidR="00E32204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?</w:t>
            </w:r>
          </w:p>
        </w:tc>
        <w:tc>
          <w:tcPr>
            <w:tcW w:w="5535" w:type="dxa"/>
            <w:gridSpan w:val="2"/>
            <w:shd w:val="clear" w:color="auto" w:fill="FFFFFF" w:themeFill="background1"/>
            <w:vAlign w:val="center"/>
          </w:tcPr>
          <w:p w14:paraId="52731615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1E2349C9" w14:textId="77777777" w:rsidTr="00B11014">
        <w:trPr>
          <w:trHeight w:val="397"/>
        </w:trPr>
        <w:tc>
          <w:tcPr>
            <w:tcW w:w="2958" w:type="dxa"/>
            <w:shd w:val="clear" w:color="auto" w:fill="EDEDED" w:themeFill="text2" w:themeFillTint="33"/>
            <w:vAlign w:val="center"/>
          </w:tcPr>
          <w:p w14:paraId="6EDE2531" w14:textId="785024F3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Koju metodu recenzijskog postupka primjenjuje </w:t>
            </w:r>
            <w:r w:rsidRPr="00B750C7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časopis (npr. </w:t>
            </w:r>
            <w:r w:rsidR="00D54ED3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jednostruka slijepa recenzija, dvostruka slijepa recenzija, otvorena recenzija</w:t>
            </w:r>
            <w:r w:rsidRPr="00B750C7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  <w:r w:rsidR="00E32204" w:rsidRPr="00B750C7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?</w:t>
            </w:r>
          </w:p>
        </w:tc>
        <w:tc>
          <w:tcPr>
            <w:tcW w:w="5535" w:type="dxa"/>
            <w:gridSpan w:val="2"/>
            <w:shd w:val="clear" w:color="auto" w:fill="FFFFFF" w:themeFill="background1"/>
            <w:vAlign w:val="center"/>
          </w:tcPr>
          <w:p w14:paraId="5B45C1A9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B11014" w:rsidRPr="00B11014" w14:paraId="501E5B39" w14:textId="77777777" w:rsidTr="00B11014">
        <w:trPr>
          <w:trHeight w:val="397"/>
        </w:trPr>
        <w:tc>
          <w:tcPr>
            <w:tcW w:w="2958" w:type="dxa"/>
            <w:shd w:val="clear" w:color="auto" w:fill="EDEDED" w:themeFill="text2" w:themeFillTint="33"/>
            <w:vAlign w:val="center"/>
          </w:tcPr>
          <w:p w14:paraId="460375F5" w14:textId="3FB1B53B" w:rsidR="00B11014" w:rsidRPr="005C398E" w:rsidRDefault="00B11014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lastRenderedPageBreak/>
              <w:t>Može li urednik odbiti rukopis prije recenzijskoga postupka?</w:t>
            </w:r>
          </w:p>
        </w:tc>
        <w:tc>
          <w:tcPr>
            <w:tcW w:w="2768" w:type="dxa"/>
            <w:shd w:val="clear" w:color="auto" w:fill="FFFFFF" w:themeFill="background1"/>
            <w:vAlign w:val="center"/>
          </w:tcPr>
          <w:p w14:paraId="0DD11A3D" w14:textId="68D44B34" w:rsidR="00B11014" w:rsidRPr="005C398E" w:rsidRDefault="00B11014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14:paraId="29E84EA8" w14:textId="06F64A95" w:rsidR="00B11014" w:rsidRPr="005C398E" w:rsidRDefault="00B11014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298DB160" w14:textId="77777777" w:rsidTr="00B11014">
        <w:trPr>
          <w:trHeight w:val="397"/>
        </w:trPr>
        <w:tc>
          <w:tcPr>
            <w:tcW w:w="2958" w:type="dxa"/>
            <w:shd w:val="clear" w:color="auto" w:fill="EDEDED" w:themeFill="text2" w:themeFillTint="33"/>
            <w:vAlign w:val="center"/>
          </w:tcPr>
          <w:p w14:paraId="2CEE2D1D" w14:textId="55580E8A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Tko donosi konačnu odluku o prihvaćanju/odbijanju/slanju </w:t>
            </w:r>
            <w:r w:rsidR="00C813AB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rukopisa 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na doradu</w:t>
            </w:r>
          </w:p>
          <w:p w14:paraId="4845872E" w14:textId="7CC18463" w:rsidR="003B3090" w:rsidRPr="005C398E" w:rsidRDefault="003B3090" w:rsidP="00C813A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r w:rsidR="003C23B4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npr. </w:t>
            </w:r>
            <w:r w:rsidR="00C813AB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u</w:t>
            </w:r>
            <w:r w:rsidR="003C23B4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rednik, uredništvo, recenzent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  <w:r w:rsidR="003C23B4"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?</w:t>
            </w:r>
          </w:p>
        </w:tc>
        <w:tc>
          <w:tcPr>
            <w:tcW w:w="5535" w:type="dxa"/>
            <w:gridSpan w:val="2"/>
            <w:shd w:val="clear" w:color="auto" w:fill="FFFFFF" w:themeFill="background1"/>
            <w:vAlign w:val="center"/>
          </w:tcPr>
          <w:p w14:paraId="2E5FBACA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</w:tbl>
    <w:p w14:paraId="3BDA691F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863"/>
        <w:gridCol w:w="2815"/>
        <w:gridCol w:w="2815"/>
      </w:tblGrid>
      <w:tr w:rsidR="004E4C66" w:rsidRPr="000269F7" w14:paraId="74CC363B" w14:textId="77777777" w:rsidTr="003C23B4">
        <w:trPr>
          <w:trHeight w:val="397"/>
        </w:trPr>
        <w:tc>
          <w:tcPr>
            <w:tcW w:w="8493" w:type="dxa"/>
            <w:gridSpan w:val="3"/>
            <w:shd w:val="clear" w:color="auto" w:fill="EDEDED" w:themeFill="text2" w:themeFillTint="33"/>
            <w:vAlign w:val="center"/>
          </w:tcPr>
          <w:p w14:paraId="3D7962B3" w14:textId="7F61DB6C" w:rsidR="004E4C66" w:rsidRPr="004E4C66" w:rsidRDefault="004E4C66" w:rsidP="00C813AB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ZAHTIJEVA LI NAVEDENA KATEGORIJA</w:t>
            </w:r>
            <w:r>
              <w:rPr>
                <w:rStyle w:val="Referencafusnote"/>
                <w:rFonts w:ascii="Calibri" w:hAnsi="Calibri"/>
                <w:b/>
                <w:bCs/>
                <w:sz w:val="22"/>
                <w:szCs w:val="22"/>
                <w:lang w:val="hr-HR"/>
              </w:rPr>
              <w:footnoteReference w:id="7"/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 xml:space="preserve"> PUBLIKACIJA U ČASOPISU (AKO JE PRISUTNA) RECENZIJSKI POSTUPAK?</w:t>
            </w:r>
          </w:p>
        </w:tc>
      </w:tr>
      <w:tr w:rsidR="003B3090" w:rsidRPr="005C398E" w14:paraId="4FDFA7ED" w14:textId="77777777" w:rsidTr="00B11014">
        <w:trPr>
          <w:trHeight w:val="397"/>
        </w:trPr>
        <w:tc>
          <w:tcPr>
            <w:tcW w:w="2863" w:type="dxa"/>
            <w:shd w:val="clear" w:color="auto" w:fill="EDEDED" w:themeFill="text2" w:themeFillTint="33"/>
            <w:vAlign w:val="center"/>
          </w:tcPr>
          <w:p w14:paraId="38319BF9" w14:textId="4D723453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Izvorni znanstveni članak (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Original </w:t>
            </w:r>
            <w:proofErr w:type="spellStart"/>
            <w:r w:rsidR="00887A0B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S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cientific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887A0B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P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aper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62396896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4F6E271F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146DF2CB" w14:textId="77777777" w:rsidTr="00B11014">
        <w:trPr>
          <w:trHeight w:val="397"/>
        </w:trPr>
        <w:tc>
          <w:tcPr>
            <w:tcW w:w="2863" w:type="dxa"/>
            <w:shd w:val="clear" w:color="auto" w:fill="EDEDED" w:themeFill="text2" w:themeFillTint="33"/>
            <w:vAlign w:val="center"/>
          </w:tcPr>
          <w:p w14:paraId="523A1CDE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Kratko priopćenje</w:t>
            </w:r>
          </w:p>
          <w:p w14:paraId="1A724E76" w14:textId="225237E6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(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Short </w:t>
            </w:r>
            <w:proofErr w:type="spellStart"/>
            <w:r w:rsidR="00887A0B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C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ommunication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2E38C83B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53663E39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180BA996" w14:textId="77777777" w:rsidTr="00B11014">
        <w:trPr>
          <w:trHeight w:val="397"/>
        </w:trPr>
        <w:tc>
          <w:tcPr>
            <w:tcW w:w="2863" w:type="dxa"/>
            <w:shd w:val="clear" w:color="auto" w:fill="EDEDED" w:themeFill="text2" w:themeFillTint="33"/>
            <w:vAlign w:val="center"/>
          </w:tcPr>
          <w:p w14:paraId="5908004E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Prethodno priopćenje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Preliminary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Communication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230090C5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67BEA6A3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7C82D754" w14:textId="77777777" w:rsidTr="00B11014">
        <w:trPr>
          <w:trHeight w:val="397"/>
        </w:trPr>
        <w:tc>
          <w:tcPr>
            <w:tcW w:w="2863" w:type="dxa"/>
            <w:shd w:val="clear" w:color="auto" w:fill="EDEDED" w:themeFill="text2" w:themeFillTint="33"/>
            <w:vAlign w:val="center"/>
          </w:tcPr>
          <w:p w14:paraId="1275A853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Pismo uredniku </w:t>
            </w:r>
          </w:p>
          <w:p w14:paraId="46C740E8" w14:textId="2EC57883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Letter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to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the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r w:rsidR="00887A0B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E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ditor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6511EC6E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7BA8243B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327156EE" w14:textId="77777777" w:rsidTr="00B11014">
        <w:trPr>
          <w:trHeight w:val="397"/>
        </w:trPr>
        <w:tc>
          <w:tcPr>
            <w:tcW w:w="2863" w:type="dxa"/>
            <w:shd w:val="clear" w:color="auto" w:fill="EDEDED" w:themeFill="text2" w:themeFillTint="33"/>
            <w:vAlign w:val="center"/>
          </w:tcPr>
          <w:p w14:paraId="428BA0EF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Pregledni članak </w:t>
            </w:r>
          </w:p>
          <w:p w14:paraId="01A9CE90" w14:textId="5167E4CC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Review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887A0B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A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rticle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6A6626B4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6BE7B0AA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068A2B09" w14:textId="77777777" w:rsidTr="00B11014">
        <w:trPr>
          <w:trHeight w:val="397"/>
        </w:trPr>
        <w:tc>
          <w:tcPr>
            <w:tcW w:w="2863" w:type="dxa"/>
            <w:shd w:val="clear" w:color="auto" w:fill="EDEDED" w:themeFill="text2" w:themeFillTint="33"/>
            <w:vAlign w:val="center"/>
          </w:tcPr>
          <w:p w14:paraId="4120B4F7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Stručni rad </w:t>
            </w:r>
          </w:p>
          <w:p w14:paraId="1ECB2CAB" w14:textId="28236368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Professional </w:t>
            </w:r>
            <w:proofErr w:type="spellStart"/>
            <w:r w:rsidR="00887A0B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P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aper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737D53CA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2A046B03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0407B573" w14:textId="77777777" w:rsidTr="00B11014">
        <w:trPr>
          <w:trHeight w:val="397"/>
        </w:trPr>
        <w:tc>
          <w:tcPr>
            <w:tcW w:w="2863" w:type="dxa"/>
            <w:shd w:val="clear" w:color="auto" w:fill="EDEDED" w:themeFill="text2" w:themeFillTint="33"/>
            <w:vAlign w:val="center"/>
          </w:tcPr>
          <w:p w14:paraId="7DA19CAE" w14:textId="28B10E8A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Prikaz slučaja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Case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="00887A0B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eport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3C04CA0E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1EC844E5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5BCAB26F" w14:textId="77777777" w:rsidTr="00B11014">
        <w:trPr>
          <w:trHeight w:val="397"/>
        </w:trPr>
        <w:tc>
          <w:tcPr>
            <w:tcW w:w="2863" w:type="dxa"/>
            <w:shd w:val="clear" w:color="auto" w:fill="EDEDED" w:themeFill="text2" w:themeFillTint="33"/>
            <w:vAlign w:val="center"/>
          </w:tcPr>
          <w:p w14:paraId="36C8AF5B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Crtice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Reminiscences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4BFC00D6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1DB8F639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4B8E96A9" w14:textId="77777777" w:rsidTr="00B11014">
        <w:trPr>
          <w:trHeight w:val="397"/>
        </w:trPr>
        <w:tc>
          <w:tcPr>
            <w:tcW w:w="2863" w:type="dxa"/>
            <w:shd w:val="clear" w:color="auto" w:fill="EDEDED" w:themeFill="text2" w:themeFillTint="33"/>
            <w:vAlign w:val="center"/>
          </w:tcPr>
          <w:p w14:paraId="0A2C4257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Esej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Essay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5EF9BA4D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2D6D0CBE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5D5C3FF0" w14:textId="77777777" w:rsidTr="00B11014">
        <w:trPr>
          <w:trHeight w:val="397"/>
        </w:trPr>
        <w:tc>
          <w:tcPr>
            <w:tcW w:w="2863" w:type="dxa"/>
            <w:shd w:val="clear" w:color="auto" w:fill="EDEDED" w:themeFill="text2" w:themeFillTint="33"/>
            <w:vAlign w:val="center"/>
          </w:tcPr>
          <w:p w14:paraId="3836AFBB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Recenzije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Book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Review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250066B6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1B711C6D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26F044B7" w14:textId="77777777" w:rsidTr="00B11014">
        <w:trPr>
          <w:trHeight w:val="397"/>
        </w:trPr>
        <w:tc>
          <w:tcPr>
            <w:tcW w:w="2863" w:type="dxa"/>
            <w:shd w:val="clear" w:color="auto" w:fill="EDEDED" w:themeFill="text2" w:themeFillTint="33"/>
            <w:vAlign w:val="center"/>
          </w:tcPr>
          <w:p w14:paraId="370DB8D3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Bibliografije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247839F1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33538A60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4D5DDEEA" w14:textId="77777777" w:rsidTr="00B11014">
        <w:trPr>
          <w:trHeight w:val="397"/>
        </w:trPr>
        <w:tc>
          <w:tcPr>
            <w:tcW w:w="2863" w:type="dxa"/>
            <w:shd w:val="clear" w:color="auto" w:fill="EDEDED" w:themeFill="text2" w:themeFillTint="33"/>
            <w:vAlign w:val="center"/>
          </w:tcPr>
          <w:p w14:paraId="3A1AABB5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RECENZENTI</w:t>
            </w:r>
          </w:p>
        </w:tc>
        <w:tc>
          <w:tcPr>
            <w:tcW w:w="5630" w:type="dxa"/>
            <w:gridSpan w:val="2"/>
            <w:shd w:val="clear" w:color="auto" w:fill="FFFFFF" w:themeFill="background1"/>
            <w:vAlign w:val="center"/>
          </w:tcPr>
          <w:p w14:paraId="2C3A2302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B11014" w:rsidRPr="00B11014" w14:paraId="117BD549" w14:textId="77777777" w:rsidTr="00B11014">
        <w:trPr>
          <w:trHeight w:val="397"/>
        </w:trPr>
        <w:tc>
          <w:tcPr>
            <w:tcW w:w="2863" w:type="dxa"/>
            <w:shd w:val="clear" w:color="auto" w:fill="EDEDED" w:themeFill="text2" w:themeFillTint="33"/>
            <w:vAlign w:val="center"/>
          </w:tcPr>
          <w:p w14:paraId="711881BA" w14:textId="71DE8214" w:rsidR="00B11014" w:rsidRPr="005C398E" w:rsidRDefault="00B11014" w:rsidP="00B750C7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lastRenderedPageBreak/>
              <w:t>Mogu li urednici provoditi recenzijski postupak?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5435B128" w14:textId="79BECD21" w:rsidR="00B11014" w:rsidRPr="005C398E" w:rsidRDefault="00B11014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2ADA3DA6" w14:textId="7E0CA0A1" w:rsidR="00B11014" w:rsidRPr="005C398E" w:rsidRDefault="00B11014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B11014" w:rsidRPr="00B11014" w14:paraId="0F1ACE90" w14:textId="77777777" w:rsidTr="00B11014">
        <w:trPr>
          <w:trHeight w:val="397"/>
        </w:trPr>
        <w:tc>
          <w:tcPr>
            <w:tcW w:w="2863" w:type="dxa"/>
            <w:shd w:val="clear" w:color="auto" w:fill="EDEDED" w:themeFill="text2" w:themeFillTint="33"/>
            <w:vAlign w:val="center"/>
          </w:tcPr>
          <w:p w14:paraId="7D5495E9" w14:textId="6287F37C" w:rsidR="00B11014" w:rsidRPr="005C398E" w:rsidRDefault="00B11014" w:rsidP="00B750C7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Mogu li članovi uredništva provoditi recenzijski postupak?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310806C1" w14:textId="2C59C5DD" w:rsidR="00B11014" w:rsidRPr="005C398E" w:rsidRDefault="00B11014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1BF7DE60" w14:textId="61DA7E49" w:rsidR="00B11014" w:rsidRPr="005C398E" w:rsidRDefault="00B11014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75D53768" w14:textId="77777777" w:rsidTr="00B11014">
        <w:trPr>
          <w:trHeight w:val="397"/>
        </w:trPr>
        <w:tc>
          <w:tcPr>
            <w:tcW w:w="2863" w:type="dxa"/>
            <w:shd w:val="clear" w:color="auto" w:fill="EDEDED" w:themeFill="text2" w:themeFillTint="33"/>
            <w:vAlign w:val="center"/>
          </w:tcPr>
          <w:p w14:paraId="07386F2C" w14:textId="30E6A14B" w:rsidR="003B3090" w:rsidRPr="005C398E" w:rsidRDefault="003B3090" w:rsidP="003C23B4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B750C7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Način odabira recenzenata (urednici, slučajan odabir stručnjaka iz područja, baza recenzenata</w:t>
            </w:r>
            <w:r w:rsidR="003C23B4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u časopisu</w:t>
            </w:r>
            <w:r w:rsidRPr="00B750C7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itd.)</w:t>
            </w:r>
          </w:p>
        </w:tc>
        <w:tc>
          <w:tcPr>
            <w:tcW w:w="5630" w:type="dxa"/>
            <w:gridSpan w:val="2"/>
            <w:shd w:val="clear" w:color="auto" w:fill="FFFFFF" w:themeFill="background1"/>
            <w:vAlign w:val="center"/>
          </w:tcPr>
          <w:p w14:paraId="1B0DA73B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</w:tbl>
    <w:p w14:paraId="35F223C1" w14:textId="25527BAE" w:rsidR="003B3090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18AA60C7" w14:textId="77777777" w:rsidR="003C23B4" w:rsidRDefault="003C23B4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shd w:val="clear" w:color="auto" w:fill="EDEDED" w:themeFill="text2" w:themeFillTint="33"/>
        <w:tblLook w:val="04A0" w:firstRow="1" w:lastRow="0" w:firstColumn="1" w:lastColumn="0" w:noHBand="0" w:noVBand="1"/>
      </w:tblPr>
      <w:tblGrid>
        <w:gridCol w:w="8601"/>
      </w:tblGrid>
      <w:tr w:rsidR="003B3090" w:rsidRPr="000269F7" w14:paraId="50C430A1" w14:textId="77777777" w:rsidTr="00AD3660">
        <w:tc>
          <w:tcPr>
            <w:tcW w:w="8771" w:type="dxa"/>
            <w:shd w:val="clear" w:color="auto" w:fill="EDEDED" w:themeFill="text2" w:themeFillTint="33"/>
          </w:tcPr>
          <w:p w14:paraId="3772F8EB" w14:textId="7F1063DA" w:rsidR="003B3090" w:rsidRPr="008B6C02" w:rsidRDefault="003B3090" w:rsidP="008B6C02">
            <w:pPr>
              <w:pStyle w:val="Odlomakpopis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B6C02">
              <w:rPr>
                <w:rFonts w:ascii="Calibri" w:hAnsi="Calibri" w:cs="Calibri"/>
                <w:sz w:val="22"/>
                <w:szCs w:val="22"/>
                <w:lang w:val="hr-HR"/>
              </w:rPr>
              <w:t>OTVORENOST ZNANSTVENOJ ZAJEDNICI I MEĐUNARODNA PRISUTNOST</w:t>
            </w:r>
          </w:p>
        </w:tc>
      </w:tr>
    </w:tbl>
    <w:p w14:paraId="685F9082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8493"/>
      </w:tblGrid>
      <w:tr w:rsidR="003B3090" w:rsidRPr="005C398E" w14:paraId="0349D440" w14:textId="77777777" w:rsidTr="00AD3660">
        <w:trPr>
          <w:trHeight w:val="397"/>
        </w:trPr>
        <w:tc>
          <w:tcPr>
            <w:tcW w:w="9072" w:type="dxa"/>
            <w:shd w:val="clear" w:color="auto" w:fill="EDEDED" w:themeFill="text2" w:themeFillTint="33"/>
            <w:vAlign w:val="center"/>
          </w:tcPr>
          <w:p w14:paraId="06D3B816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Urednička politika</w:t>
            </w:r>
          </w:p>
        </w:tc>
      </w:tr>
      <w:tr w:rsidR="003B3090" w:rsidRPr="005C398E" w14:paraId="33BD1CD7" w14:textId="77777777" w:rsidTr="00AD3660">
        <w:tc>
          <w:tcPr>
            <w:tcW w:w="9072" w:type="dxa"/>
            <w:shd w:val="clear" w:color="auto" w:fill="FFFFFF" w:themeFill="background1"/>
            <w:vAlign w:val="center"/>
          </w:tcPr>
          <w:p w14:paraId="42604DD4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567A7A92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790829DC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8493"/>
      </w:tblGrid>
      <w:tr w:rsidR="003B3090" w:rsidRPr="005C398E" w14:paraId="72DFFF55" w14:textId="77777777" w:rsidTr="00AD3660">
        <w:trPr>
          <w:trHeight w:val="397"/>
        </w:trPr>
        <w:tc>
          <w:tcPr>
            <w:tcW w:w="9072" w:type="dxa"/>
            <w:shd w:val="clear" w:color="auto" w:fill="EDEDED" w:themeFill="text2" w:themeFillTint="33"/>
            <w:vAlign w:val="center"/>
          </w:tcPr>
          <w:p w14:paraId="493AE13F" w14:textId="1CB79068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14CC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Baze podata</w:t>
            </w:r>
            <w:r w:rsidR="00F133FA" w:rsidRPr="00814CC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ka u kojima se časopis referira</w:t>
            </w:r>
          </w:p>
        </w:tc>
      </w:tr>
      <w:tr w:rsidR="003B3090" w:rsidRPr="005C398E" w14:paraId="14669C50" w14:textId="77777777" w:rsidTr="00AD3660">
        <w:trPr>
          <w:trHeight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16534ABB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46C50E01" w14:textId="77777777" w:rsidTr="00AD3660">
        <w:trPr>
          <w:trHeight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3F875B44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59CA86D9" w14:textId="77777777" w:rsidTr="00AD3660">
        <w:trPr>
          <w:trHeight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10B70F16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36A3875B" w14:textId="77777777" w:rsidTr="00AD3660">
        <w:trPr>
          <w:trHeight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49A41417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654030E5" w14:textId="6AA0AF69" w:rsidR="00D54ED3" w:rsidRDefault="00D54ED3" w:rsidP="003B309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864"/>
        <w:gridCol w:w="2815"/>
        <w:gridCol w:w="2814"/>
      </w:tblGrid>
      <w:tr w:rsidR="00D54ED3" w:rsidRPr="005C398E" w14:paraId="2F30C464" w14:textId="77777777" w:rsidTr="00E4233A">
        <w:trPr>
          <w:trHeight w:val="397"/>
        </w:trPr>
        <w:tc>
          <w:tcPr>
            <w:tcW w:w="2864" w:type="dxa"/>
            <w:shd w:val="clear" w:color="auto" w:fill="EDEDED" w:themeFill="text2" w:themeFillTint="33"/>
            <w:vAlign w:val="center"/>
          </w:tcPr>
          <w:p w14:paraId="31212831" w14:textId="7407D7A3" w:rsidR="00D54ED3" w:rsidRPr="005C398E" w:rsidRDefault="00D54ED3" w:rsidP="00E4233A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Dostupnost časopisa u otvorenom pristupu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600FB870" w14:textId="77777777" w:rsidR="00D54ED3" w:rsidRPr="005C398E" w:rsidRDefault="00D54ED3" w:rsidP="00E4233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2814" w:type="dxa"/>
            <w:shd w:val="clear" w:color="auto" w:fill="FFFFFF" w:themeFill="background1"/>
            <w:vAlign w:val="center"/>
          </w:tcPr>
          <w:p w14:paraId="56239C51" w14:textId="77777777" w:rsidR="00D54ED3" w:rsidRPr="005C398E" w:rsidRDefault="00D54ED3" w:rsidP="00E4233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D54ED3" w:rsidRPr="00BD6073" w14:paraId="23531368" w14:textId="77777777" w:rsidTr="00E4233A">
        <w:trPr>
          <w:trHeight w:val="397"/>
        </w:trPr>
        <w:tc>
          <w:tcPr>
            <w:tcW w:w="2864" w:type="dxa"/>
            <w:shd w:val="clear" w:color="auto" w:fill="EDEDED" w:themeFill="text2" w:themeFillTint="33"/>
            <w:vAlign w:val="center"/>
          </w:tcPr>
          <w:p w14:paraId="7CEAF88E" w14:textId="045C3F29" w:rsidR="00D54ED3" w:rsidRPr="005C398E" w:rsidRDefault="00D54ED3" w:rsidP="00E4233A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Ako je časopis dostupan u otvorenom p</w:t>
            </w:r>
            <w:r w:rsidR="00BD6073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ristupu, navesti gdje je časopis dostupan u otvorenom pristupu (npr. mrežna stranica časopisa, </w:t>
            </w:r>
            <w:r w:rsidR="00BD6073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lastRenderedPageBreak/>
              <w:t>Hrčak, određena baza podataka punog teksta itd.)</w:t>
            </w:r>
          </w:p>
        </w:tc>
        <w:tc>
          <w:tcPr>
            <w:tcW w:w="5629" w:type="dxa"/>
            <w:gridSpan w:val="2"/>
            <w:shd w:val="clear" w:color="auto" w:fill="FFFFFF" w:themeFill="background1"/>
            <w:vAlign w:val="center"/>
          </w:tcPr>
          <w:p w14:paraId="5D4E63AF" w14:textId="77777777" w:rsidR="00D54ED3" w:rsidRPr="005C398E" w:rsidRDefault="00D54ED3" w:rsidP="00E4233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</w:tbl>
    <w:p w14:paraId="3817D430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245FA6E5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04925B70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  <w:bookmarkStart w:id="1" w:name="_GoBack"/>
      <w:bookmarkEnd w:id="0"/>
      <w:bookmarkEnd w:id="1"/>
    </w:p>
    <w:sectPr w:rsidR="003B3090" w:rsidRPr="005C398E" w:rsidSect="00EE1E73">
      <w:headerReference w:type="default" r:id="rId8"/>
      <w:footerReference w:type="default" r:id="rId9"/>
      <w:pgSz w:w="11900" w:h="16840"/>
      <w:pgMar w:top="2835" w:right="1701" w:bottom="1701" w:left="1418" w:header="1588" w:footer="1021" w:gutter="0"/>
      <w:pgBorders w:offsetFrom="page">
        <w:top w:val="single" w:sz="8" w:space="24" w:color="EDEDED" w:themeColor="text2" w:themeTint="33"/>
        <w:left w:val="single" w:sz="8" w:space="24" w:color="EDEDED" w:themeColor="text2" w:themeTint="33"/>
        <w:bottom w:val="single" w:sz="8" w:space="24" w:color="EDEDED" w:themeColor="text2" w:themeTint="33"/>
        <w:right w:val="single" w:sz="8" w:space="24" w:color="EDEDED" w:themeColor="text2" w:themeTint="33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71836" w14:textId="77777777" w:rsidR="00435D29" w:rsidRDefault="00435D29">
      <w:r>
        <w:separator/>
      </w:r>
    </w:p>
  </w:endnote>
  <w:endnote w:type="continuationSeparator" w:id="0">
    <w:p w14:paraId="155E0E1C" w14:textId="77777777" w:rsidR="00435D29" w:rsidRDefault="0043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490512"/>
      <w:docPartObj>
        <w:docPartGallery w:val="Page Numbers (Bottom of Page)"/>
        <w:docPartUnique/>
      </w:docPartObj>
    </w:sdtPr>
    <w:sdtEndPr/>
    <w:sdtContent>
      <w:p w14:paraId="26989971" w14:textId="7E24A033" w:rsidR="003B3090" w:rsidRDefault="003B309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3B4" w:rsidRPr="003C23B4">
          <w:rPr>
            <w:noProof/>
            <w:lang w:val="hr-HR"/>
          </w:rPr>
          <w:t>2</w:t>
        </w:r>
        <w:r>
          <w:fldChar w:fldCharType="end"/>
        </w:r>
      </w:p>
    </w:sdtContent>
  </w:sdt>
  <w:p w14:paraId="4B6C8D3A" w14:textId="31125020" w:rsidR="0016188E" w:rsidRDefault="0016188E" w:rsidP="004F3F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A0FEE" w14:textId="77777777" w:rsidR="00435D29" w:rsidRDefault="00435D29">
      <w:r>
        <w:separator/>
      </w:r>
    </w:p>
  </w:footnote>
  <w:footnote w:type="continuationSeparator" w:id="0">
    <w:p w14:paraId="3AA8AAD2" w14:textId="77777777" w:rsidR="00435D29" w:rsidRDefault="00435D29">
      <w:r>
        <w:continuationSeparator/>
      </w:r>
    </w:p>
  </w:footnote>
  <w:footnote w:id="1">
    <w:p w14:paraId="7F48D1FF" w14:textId="119B5590" w:rsidR="000A630E" w:rsidRPr="000A630E" w:rsidRDefault="000A630E">
      <w:pPr>
        <w:pStyle w:val="Tekstfusnote"/>
        <w:rPr>
          <w:rFonts w:ascii="Calibri" w:hAnsi="Calibri" w:cs="Calibri"/>
          <w:sz w:val="18"/>
          <w:szCs w:val="18"/>
        </w:rPr>
      </w:pPr>
      <w:r w:rsidRPr="000A630E">
        <w:rPr>
          <w:rStyle w:val="Referencafusnote"/>
          <w:rFonts w:ascii="Calibri" w:hAnsi="Calibri" w:cs="Calibri"/>
          <w:sz w:val="18"/>
          <w:szCs w:val="18"/>
        </w:rPr>
        <w:footnoteRef/>
      </w:r>
      <w:r w:rsidRPr="000A630E">
        <w:rPr>
          <w:rFonts w:ascii="Calibri" w:hAnsi="Calibri" w:cs="Calibri"/>
          <w:sz w:val="18"/>
          <w:szCs w:val="18"/>
        </w:rPr>
        <w:t xml:space="preserve"> Ako naslov časopisa nije na hrvatskom jeziku, upisuje se jezik naziva časopisa.</w:t>
      </w:r>
    </w:p>
  </w:footnote>
  <w:footnote w:id="2">
    <w:p w14:paraId="04F3CFA4" w14:textId="0C6BAF79" w:rsidR="000A630E" w:rsidRPr="000A630E" w:rsidRDefault="000A630E">
      <w:pPr>
        <w:pStyle w:val="Tekstfusnote"/>
        <w:rPr>
          <w:rFonts w:ascii="Calibri" w:hAnsi="Calibri" w:cs="Calibri"/>
          <w:sz w:val="18"/>
          <w:szCs w:val="18"/>
        </w:rPr>
      </w:pPr>
      <w:r w:rsidRPr="000A630E">
        <w:rPr>
          <w:rStyle w:val="Referencafusnote"/>
          <w:rFonts w:ascii="Calibri" w:hAnsi="Calibri" w:cs="Calibri"/>
          <w:sz w:val="18"/>
          <w:szCs w:val="18"/>
        </w:rPr>
        <w:footnoteRef/>
      </w:r>
      <w:r w:rsidRPr="000A630E">
        <w:rPr>
          <w:rFonts w:ascii="Calibri" w:hAnsi="Calibri" w:cs="Calibri"/>
          <w:sz w:val="18"/>
          <w:szCs w:val="18"/>
        </w:rPr>
        <w:t xml:space="preserve"> Više o kriterijima i načinu dodjele pročitajte na stranicama ISSN ureda za Hrvatsku: </w:t>
      </w:r>
      <w:hyperlink r:id="rId1" w:history="1">
        <w:r w:rsidRPr="000A630E">
          <w:rPr>
            <w:rStyle w:val="Hiperveza"/>
            <w:rFonts w:ascii="Calibri" w:hAnsi="Calibri" w:cs="Calibri"/>
            <w:sz w:val="18"/>
            <w:szCs w:val="18"/>
          </w:rPr>
          <w:t>http://www.nsk.hr/issn</w:t>
        </w:r>
      </w:hyperlink>
      <w:r w:rsidR="00836A2A" w:rsidRPr="00836A2A">
        <w:rPr>
          <w:rStyle w:val="Hiperveza"/>
          <w:rFonts w:ascii="Calibri" w:hAnsi="Calibri" w:cs="Calibri"/>
          <w:sz w:val="18"/>
          <w:szCs w:val="18"/>
          <w:u w:val="none"/>
        </w:rPr>
        <w:t>.</w:t>
      </w:r>
      <w:r w:rsidRPr="00836A2A">
        <w:rPr>
          <w:rFonts w:ascii="Calibri" w:hAnsi="Calibri" w:cs="Calibri"/>
          <w:sz w:val="18"/>
          <w:szCs w:val="18"/>
        </w:rPr>
        <w:t xml:space="preserve"> </w:t>
      </w:r>
      <w:r w:rsidRPr="000A630E">
        <w:rPr>
          <w:rFonts w:ascii="Calibri" w:hAnsi="Calibri" w:cs="Calibri"/>
          <w:sz w:val="18"/>
          <w:szCs w:val="18"/>
        </w:rPr>
        <w:t xml:space="preserve"> </w:t>
      </w:r>
    </w:p>
  </w:footnote>
  <w:footnote w:id="3">
    <w:p w14:paraId="6C96AAEF" w14:textId="1A3771E0" w:rsidR="000A630E" w:rsidRPr="00836A2A" w:rsidRDefault="000A630E">
      <w:pPr>
        <w:pStyle w:val="Tekstfusnote"/>
        <w:rPr>
          <w:rFonts w:ascii="Calibri" w:hAnsi="Calibri" w:cs="Calibri"/>
          <w:sz w:val="18"/>
          <w:szCs w:val="18"/>
        </w:rPr>
      </w:pPr>
      <w:r w:rsidRPr="000A630E">
        <w:rPr>
          <w:rStyle w:val="Referencafusnote"/>
          <w:rFonts w:ascii="Calibri" w:hAnsi="Calibri" w:cs="Calibri"/>
          <w:sz w:val="18"/>
          <w:szCs w:val="18"/>
        </w:rPr>
        <w:footnoteRef/>
      </w:r>
      <w:r w:rsidRPr="000A630E">
        <w:rPr>
          <w:rFonts w:ascii="Calibri" w:hAnsi="Calibri" w:cs="Calibri"/>
          <w:sz w:val="18"/>
          <w:szCs w:val="18"/>
        </w:rPr>
        <w:t xml:space="preserve"> Više o kriterijima i načinu dodjele pročitajte na stranicama ISSN ureda za Hrvatsku: </w:t>
      </w:r>
      <w:hyperlink r:id="rId2" w:history="1">
        <w:r w:rsidRPr="000A630E">
          <w:rPr>
            <w:rStyle w:val="Hiperveza"/>
            <w:rFonts w:ascii="Calibri" w:hAnsi="Calibri" w:cs="Calibri"/>
            <w:sz w:val="18"/>
            <w:szCs w:val="18"/>
          </w:rPr>
          <w:t>http://www.nsk.hr/issn</w:t>
        </w:r>
      </w:hyperlink>
      <w:r w:rsidR="00836A2A">
        <w:rPr>
          <w:rStyle w:val="Hiperveza"/>
          <w:rFonts w:ascii="Calibri" w:hAnsi="Calibri" w:cs="Calibri"/>
          <w:sz w:val="18"/>
          <w:szCs w:val="18"/>
          <w:u w:val="none"/>
        </w:rPr>
        <w:t>.</w:t>
      </w:r>
    </w:p>
  </w:footnote>
  <w:footnote w:id="4">
    <w:p w14:paraId="35A86693" w14:textId="400E9CCF" w:rsidR="000A630E" w:rsidRPr="000A630E" w:rsidRDefault="000A630E">
      <w:pPr>
        <w:pStyle w:val="Tekstfusnote"/>
        <w:rPr>
          <w:rFonts w:ascii="Calibri" w:hAnsi="Calibri" w:cs="Calibri"/>
          <w:sz w:val="18"/>
          <w:szCs w:val="18"/>
        </w:rPr>
      </w:pPr>
      <w:r w:rsidRPr="001D0A2F">
        <w:rPr>
          <w:rStyle w:val="Referencafusnote"/>
          <w:rFonts w:ascii="Calibri" w:hAnsi="Calibri" w:cs="Calibri"/>
          <w:sz w:val="18"/>
          <w:szCs w:val="18"/>
        </w:rPr>
        <w:footnoteRef/>
      </w:r>
      <w:r w:rsidRPr="001D0A2F">
        <w:rPr>
          <w:rFonts w:ascii="Calibri" w:hAnsi="Calibri" w:cs="Calibri"/>
          <w:sz w:val="18"/>
          <w:szCs w:val="18"/>
        </w:rPr>
        <w:t xml:space="preserve"> Detaljnije informacije o </w:t>
      </w:r>
      <w:r w:rsidR="00836A2A" w:rsidRPr="001D0A2F">
        <w:rPr>
          <w:rFonts w:ascii="Calibri" w:hAnsi="Calibri" w:cs="Calibri"/>
          <w:sz w:val="18"/>
          <w:szCs w:val="18"/>
        </w:rPr>
        <w:t xml:space="preserve">oznaci </w:t>
      </w:r>
      <w:r w:rsidRPr="001D0A2F">
        <w:rPr>
          <w:rFonts w:ascii="Calibri" w:hAnsi="Calibri" w:cs="Calibri"/>
          <w:sz w:val="18"/>
          <w:szCs w:val="18"/>
        </w:rPr>
        <w:t xml:space="preserve">DOI, prednostima, načinima registracije, vezanim troškovima i sl. potražite na adresama </w:t>
      </w:r>
      <w:hyperlink r:id="rId3" w:history="1">
        <w:r w:rsidRPr="001D0A2F">
          <w:rPr>
            <w:rStyle w:val="Hiperveza"/>
            <w:rFonts w:ascii="Calibri" w:hAnsi="Calibri" w:cs="Calibri"/>
            <w:sz w:val="18"/>
            <w:szCs w:val="18"/>
          </w:rPr>
          <w:t>http://www.crossref.org/</w:t>
        </w:r>
      </w:hyperlink>
      <w:r w:rsidRPr="001D0A2F">
        <w:rPr>
          <w:rFonts w:ascii="Calibri" w:hAnsi="Calibri" w:cs="Calibri"/>
          <w:sz w:val="18"/>
          <w:szCs w:val="18"/>
        </w:rPr>
        <w:t xml:space="preserve">  i </w:t>
      </w:r>
      <w:hyperlink r:id="rId4" w:history="1">
        <w:r w:rsidRPr="001D0A2F">
          <w:rPr>
            <w:rStyle w:val="Hiperveza"/>
            <w:rFonts w:ascii="Calibri" w:hAnsi="Calibri" w:cs="Calibri"/>
            <w:sz w:val="18"/>
            <w:szCs w:val="18"/>
          </w:rPr>
          <w:t>http://www.doi.org/</w:t>
        </w:r>
      </w:hyperlink>
      <w:r w:rsidR="00836A2A" w:rsidRPr="00836A2A">
        <w:rPr>
          <w:rStyle w:val="Hiperveza"/>
          <w:rFonts w:ascii="Calibri" w:hAnsi="Calibri" w:cs="Calibri"/>
          <w:sz w:val="18"/>
          <w:szCs w:val="18"/>
          <w:u w:val="none"/>
        </w:rPr>
        <w:t>.</w:t>
      </w:r>
    </w:p>
  </w:footnote>
  <w:footnote w:id="5">
    <w:p w14:paraId="4C0FB4E3" w14:textId="77777777" w:rsidR="000A630E" w:rsidRPr="000A630E" w:rsidRDefault="000A630E" w:rsidP="000A630E">
      <w:pPr>
        <w:pStyle w:val="Default"/>
        <w:rPr>
          <w:rFonts w:ascii="Calibri" w:hAnsi="Calibri" w:cs="Calibri"/>
          <w:color w:val="auto"/>
          <w:sz w:val="18"/>
          <w:szCs w:val="18"/>
        </w:rPr>
      </w:pPr>
      <w:r w:rsidRPr="000A630E">
        <w:rPr>
          <w:rStyle w:val="Referencafusnote"/>
          <w:rFonts w:ascii="Calibri" w:hAnsi="Calibri" w:cs="Calibri"/>
          <w:sz w:val="18"/>
          <w:szCs w:val="18"/>
        </w:rPr>
        <w:footnoteRef/>
      </w:r>
      <w:r w:rsidRPr="000A630E">
        <w:rPr>
          <w:rFonts w:ascii="Calibri" w:hAnsi="Calibri" w:cs="Calibri"/>
          <w:sz w:val="18"/>
          <w:szCs w:val="18"/>
        </w:rPr>
        <w:t xml:space="preserve"> </w:t>
      </w:r>
      <w:r w:rsidRPr="000A630E">
        <w:rPr>
          <w:rFonts w:ascii="Calibri" w:hAnsi="Calibri" w:cs="Calibri"/>
          <w:color w:val="auto"/>
          <w:sz w:val="18"/>
          <w:szCs w:val="18"/>
        </w:rPr>
        <w:t>Prema kriterijima MZO-a (npr. biomedicina i zdravstvo; temeljne medicinske znanosti).</w:t>
      </w:r>
    </w:p>
    <w:p w14:paraId="7523425A" w14:textId="214B9F8B" w:rsidR="000A630E" w:rsidRDefault="000A630E">
      <w:pPr>
        <w:pStyle w:val="Tekstfusnote"/>
      </w:pPr>
    </w:p>
  </w:footnote>
  <w:footnote w:id="6">
    <w:p w14:paraId="4954DCD7" w14:textId="7A21B847" w:rsidR="000A630E" w:rsidRPr="000A630E" w:rsidRDefault="000A630E">
      <w:pPr>
        <w:pStyle w:val="Tekstfusnote"/>
        <w:rPr>
          <w:rFonts w:ascii="Calibri" w:hAnsi="Calibri" w:cs="Calibri"/>
          <w:sz w:val="18"/>
          <w:szCs w:val="18"/>
        </w:rPr>
      </w:pPr>
      <w:r w:rsidRPr="000A630E">
        <w:rPr>
          <w:rStyle w:val="Referencafusnote"/>
          <w:rFonts w:ascii="Calibri" w:hAnsi="Calibri" w:cs="Calibri"/>
          <w:sz w:val="18"/>
          <w:szCs w:val="18"/>
        </w:rPr>
        <w:footnoteRef/>
      </w:r>
      <w:r w:rsidRPr="000A630E">
        <w:rPr>
          <w:rFonts w:ascii="Calibri" w:hAnsi="Calibri" w:cs="Calibri"/>
          <w:sz w:val="18"/>
          <w:szCs w:val="18"/>
        </w:rPr>
        <w:t xml:space="preserve"> Odnosi se na znanstvenike iz </w:t>
      </w:r>
      <w:r w:rsidR="00F61673">
        <w:rPr>
          <w:rFonts w:ascii="Calibri" w:hAnsi="Calibri" w:cs="Calibri"/>
          <w:sz w:val="18"/>
          <w:szCs w:val="18"/>
        </w:rPr>
        <w:t>R</w:t>
      </w:r>
      <w:r w:rsidRPr="000A630E">
        <w:rPr>
          <w:rFonts w:ascii="Calibri" w:hAnsi="Calibri" w:cs="Calibri"/>
          <w:sz w:val="18"/>
          <w:szCs w:val="18"/>
        </w:rPr>
        <w:t>epublike Hrvatske. Inozemni zn</w:t>
      </w:r>
      <w:r w:rsidR="00F61673">
        <w:rPr>
          <w:rFonts w:ascii="Calibri" w:hAnsi="Calibri" w:cs="Calibri"/>
          <w:sz w:val="18"/>
          <w:szCs w:val="18"/>
        </w:rPr>
        <w:t>a</w:t>
      </w:r>
      <w:r w:rsidRPr="000A630E">
        <w:rPr>
          <w:rFonts w:ascii="Calibri" w:hAnsi="Calibri" w:cs="Calibri"/>
          <w:sz w:val="18"/>
          <w:szCs w:val="18"/>
        </w:rPr>
        <w:t>n</w:t>
      </w:r>
      <w:r w:rsidR="00F61673">
        <w:rPr>
          <w:rFonts w:ascii="Calibri" w:hAnsi="Calibri" w:cs="Calibri"/>
          <w:sz w:val="18"/>
          <w:szCs w:val="18"/>
        </w:rPr>
        <w:t>stvenici</w:t>
      </w:r>
      <w:r w:rsidRPr="000A630E">
        <w:rPr>
          <w:rFonts w:ascii="Calibri" w:hAnsi="Calibri" w:cs="Calibri"/>
          <w:sz w:val="18"/>
          <w:szCs w:val="18"/>
        </w:rPr>
        <w:t xml:space="preserve"> rubriku ostavljaju praznom.</w:t>
      </w:r>
    </w:p>
  </w:footnote>
  <w:footnote w:id="7">
    <w:p w14:paraId="682BB871" w14:textId="2BFBC884" w:rsidR="004E4C66" w:rsidRDefault="004E4C6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A630E">
        <w:rPr>
          <w:rFonts w:ascii="Calibri" w:hAnsi="Calibri" w:cs="Calibri"/>
          <w:sz w:val="18"/>
          <w:szCs w:val="18"/>
        </w:rPr>
        <w:t>Ako kategorija nije prisutna u časopisu</w:t>
      </w:r>
      <w:r>
        <w:rPr>
          <w:rFonts w:ascii="Calibri" w:hAnsi="Calibri" w:cs="Calibri"/>
          <w:sz w:val="18"/>
          <w:szCs w:val="18"/>
        </w:rPr>
        <w:t>,</w:t>
      </w:r>
      <w:r w:rsidRPr="000A630E">
        <w:rPr>
          <w:rFonts w:ascii="Calibri" w:hAnsi="Calibri" w:cs="Calibri"/>
          <w:sz w:val="18"/>
          <w:szCs w:val="18"/>
        </w:rPr>
        <w:t xml:space="preserve"> ostaviti neoznačeno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68078D98" w:rsidR="006E2855" w:rsidRDefault="002B02AC" w:rsidP="009607EA">
    <w:pPr>
      <w:pStyle w:val="Body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 w:rsidR="005277A9">
      <w:rPr>
        <w:noProof/>
        <w:lang w:val="hr-HR" w:eastAsia="hr-HR"/>
      </w:rPr>
      <w:drawing>
        <wp:inline distT="0" distB="0" distL="0" distR="0" wp14:anchorId="520C62A6" wp14:editId="40315186">
          <wp:extent cx="3498083" cy="36360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5B43"/>
    <w:multiLevelType w:val="hybridMultilevel"/>
    <w:tmpl w:val="872ADEC8"/>
    <w:lvl w:ilvl="0" w:tplc="1F28861A">
      <w:start w:val="2"/>
      <w:numFmt w:val="bullet"/>
      <w:lvlText w:val="-"/>
      <w:lvlJc w:val="left"/>
      <w:pPr>
        <w:ind w:left="5940" w:hanging="360"/>
      </w:pPr>
      <w:rPr>
        <w:rFonts w:ascii="Source Sans Pro" w:eastAsia="Source Sans Pro" w:hAnsi="Source Sans Pro" w:cs="Source Sans Pro" w:hint="default"/>
        <w:b/>
      </w:rPr>
    </w:lvl>
    <w:lvl w:ilvl="1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2CE34A33"/>
    <w:multiLevelType w:val="hybridMultilevel"/>
    <w:tmpl w:val="AF3C0BB2"/>
    <w:lvl w:ilvl="0" w:tplc="6C765CE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B66DCB"/>
    <w:multiLevelType w:val="hybridMultilevel"/>
    <w:tmpl w:val="42004CC6"/>
    <w:lvl w:ilvl="0" w:tplc="D398E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7640E"/>
    <w:multiLevelType w:val="hybridMultilevel"/>
    <w:tmpl w:val="60CE55C2"/>
    <w:lvl w:ilvl="0" w:tplc="041A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01DF5"/>
    <w:multiLevelType w:val="hybridMultilevel"/>
    <w:tmpl w:val="9BA0C416"/>
    <w:lvl w:ilvl="0" w:tplc="301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91A2E"/>
    <w:multiLevelType w:val="hybridMultilevel"/>
    <w:tmpl w:val="01100FAA"/>
    <w:lvl w:ilvl="0" w:tplc="041A0015">
      <w:start w:val="1"/>
      <w:numFmt w:val="upperLetter"/>
      <w:lvlText w:val="%1."/>
      <w:lvlJc w:val="left"/>
      <w:pPr>
        <w:ind w:left="390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7DF035E1"/>
    <w:multiLevelType w:val="hybridMultilevel"/>
    <w:tmpl w:val="6E7E7470"/>
    <w:lvl w:ilvl="0" w:tplc="5C8CEF32">
      <w:start w:val="1"/>
      <w:numFmt w:val="decimal"/>
      <w:lvlText w:val="%1."/>
      <w:lvlJc w:val="left"/>
      <w:pPr>
        <w:ind w:left="786" w:hanging="360"/>
      </w:pPr>
      <w:rPr>
        <w:rFonts w:ascii="Calibri Light" w:hAnsi="Calibri Light"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04E5D"/>
    <w:rsid w:val="00023B43"/>
    <w:rsid w:val="0002515A"/>
    <w:rsid w:val="000269F7"/>
    <w:rsid w:val="00057AD7"/>
    <w:rsid w:val="00083907"/>
    <w:rsid w:val="00084089"/>
    <w:rsid w:val="00085135"/>
    <w:rsid w:val="000912D2"/>
    <w:rsid w:val="000A269F"/>
    <w:rsid w:val="000A630E"/>
    <w:rsid w:val="000B0482"/>
    <w:rsid w:val="000B62A7"/>
    <w:rsid w:val="000D074C"/>
    <w:rsid w:val="000D7642"/>
    <w:rsid w:val="000E17B3"/>
    <w:rsid w:val="000E4971"/>
    <w:rsid w:val="000E609F"/>
    <w:rsid w:val="0010381D"/>
    <w:rsid w:val="001100C9"/>
    <w:rsid w:val="0011078F"/>
    <w:rsid w:val="00127164"/>
    <w:rsid w:val="00156F70"/>
    <w:rsid w:val="0016188E"/>
    <w:rsid w:val="00175959"/>
    <w:rsid w:val="001815C6"/>
    <w:rsid w:val="00184B5E"/>
    <w:rsid w:val="00192884"/>
    <w:rsid w:val="001D0A2F"/>
    <w:rsid w:val="001D7F7D"/>
    <w:rsid w:val="001E445A"/>
    <w:rsid w:val="001E7C15"/>
    <w:rsid w:val="0020162F"/>
    <w:rsid w:val="002101F5"/>
    <w:rsid w:val="00215A96"/>
    <w:rsid w:val="00215BF6"/>
    <w:rsid w:val="00234E49"/>
    <w:rsid w:val="00257976"/>
    <w:rsid w:val="00267E5C"/>
    <w:rsid w:val="002820A0"/>
    <w:rsid w:val="002A4472"/>
    <w:rsid w:val="002B02AC"/>
    <w:rsid w:val="002B02C4"/>
    <w:rsid w:val="002B1FB7"/>
    <w:rsid w:val="002C2645"/>
    <w:rsid w:val="002D1D60"/>
    <w:rsid w:val="002D3856"/>
    <w:rsid w:val="00310FEE"/>
    <w:rsid w:val="00311A01"/>
    <w:rsid w:val="003259CC"/>
    <w:rsid w:val="00332E49"/>
    <w:rsid w:val="00333818"/>
    <w:rsid w:val="00352CE7"/>
    <w:rsid w:val="00356C29"/>
    <w:rsid w:val="00365DF5"/>
    <w:rsid w:val="00374DA5"/>
    <w:rsid w:val="00380DC2"/>
    <w:rsid w:val="0039641C"/>
    <w:rsid w:val="003B3090"/>
    <w:rsid w:val="003C230B"/>
    <w:rsid w:val="003C23B4"/>
    <w:rsid w:val="003E41D2"/>
    <w:rsid w:val="003F2A96"/>
    <w:rsid w:val="004033D7"/>
    <w:rsid w:val="00406C9D"/>
    <w:rsid w:val="00414FD7"/>
    <w:rsid w:val="00417024"/>
    <w:rsid w:val="004171A2"/>
    <w:rsid w:val="00435D29"/>
    <w:rsid w:val="00454452"/>
    <w:rsid w:val="00481A5B"/>
    <w:rsid w:val="00495006"/>
    <w:rsid w:val="004A46EE"/>
    <w:rsid w:val="004C5304"/>
    <w:rsid w:val="004D52EC"/>
    <w:rsid w:val="004D5DBF"/>
    <w:rsid w:val="004E4C66"/>
    <w:rsid w:val="004E5BE7"/>
    <w:rsid w:val="004E69C9"/>
    <w:rsid w:val="004F0EC9"/>
    <w:rsid w:val="004F33C1"/>
    <w:rsid w:val="004F3FFA"/>
    <w:rsid w:val="004F5608"/>
    <w:rsid w:val="0050215B"/>
    <w:rsid w:val="005277A9"/>
    <w:rsid w:val="00546A7B"/>
    <w:rsid w:val="00561098"/>
    <w:rsid w:val="00561F48"/>
    <w:rsid w:val="00573B32"/>
    <w:rsid w:val="005919A1"/>
    <w:rsid w:val="00595CF1"/>
    <w:rsid w:val="00597790"/>
    <w:rsid w:val="005A4432"/>
    <w:rsid w:val="005B12CA"/>
    <w:rsid w:val="005C42E2"/>
    <w:rsid w:val="005C6AF6"/>
    <w:rsid w:val="005F5544"/>
    <w:rsid w:val="005F5F87"/>
    <w:rsid w:val="006063C0"/>
    <w:rsid w:val="006145AD"/>
    <w:rsid w:val="006151C0"/>
    <w:rsid w:val="00622B2B"/>
    <w:rsid w:val="0064080A"/>
    <w:rsid w:val="00642B04"/>
    <w:rsid w:val="00645B36"/>
    <w:rsid w:val="0065024C"/>
    <w:rsid w:val="00651D51"/>
    <w:rsid w:val="00686C7E"/>
    <w:rsid w:val="006932FA"/>
    <w:rsid w:val="006974FD"/>
    <w:rsid w:val="006A6423"/>
    <w:rsid w:val="006C5C31"/>
    <w:rsid w:val="006D243E"/>
    <w:rsid w:val="006E2855"/>
    <w:rsid w:val="006E3415"/>
    <w:rsid w:val="006F0D98"/>
    <w:rsid w:val="006F45C9"/>
    <w:rsid w:val="00706692"/>
    <w:rsid w:val="00721704"/>
    <w:rsid w:val="00735EFF"/>
    <w:rsid w:val="00735F03"/>
    <w:rsid w:val="0076033A"/>
    <w:rsid w:val="007640BB"/>
    <w:rsid w:val="007871CF"/>
    <w:rsid w:val="007C00CC"/>
    <w:rsid w:val="007F6299"/>
    <w:rsid w:val="0080489C"/>
    <w:rsid w:val="00814CCE"/>
    <w:rsid w:val="00836A2A"/>
    <w:rsid w:val="00850D1C"/>
    <w:rsid w:val="00887A0B"/>
    <w:rsid w:val="008921B2"/>
    <w:rsid w:val="008B2BDD"/>
    <w:rsid w:val="008B6C02"/>
    <w:rsid w:val="008C33B6"/>
    <w:rsid w:val="008D1B7B"/>
    <w:rsid w:val="008E4421"/>
    <w:rsid w:val="00910746"/>
    <w:rsid w:val="009442A2"/>
    <w:rsid w:val="009607EA"/>
    <w:rsid w:val="00980D7B"/>
    <w:rsid w:val="00984EE2"/>
    <w:rsid w:val="00985EAB"/>
    <w:rsid w:val="0098728A"/>
    <w:rsid w:val="00990140"/>
    <w:rsid w:val="009A3650"/>
    <w:rsid w:val="009B7D61"/>
    <w:rsid w:val="009E4A68"/>
    <w:rsid w:val="00A05B3C"/>
    <w:rsid w:val="00A84A86"/>
    <w:rsid w:val="00A84C62"/>
    <w:rsid w:val="00AA5A1A"/>
    <w:rsid w:val="00AB32E2"/>
    <w:rsid w:val="00AB7E03"/>
    <w:rsid w:val="00AD3660"/>
    <w:rsid w:val="00AE246E"/>
    <w:rsid w:val="00B0167F"/>
    <w:rsid w:val="00B11014"/>
    <w:rsid w:val="00B11665"/>
    <w:rsid w:val="00B16358"/>
    <w:rsid w:val="00B7401A"/>
    <w:rsid w:val="00B750C7"/>
    <w:rsid w:val="00B8691B"/>
    <w:rsid w:val="00BA3D3B"/>
    <w:rsid w:val="00BC4BA8"/>
    <w:rsid w:val="00BD6073"/>
    <w:rsid w:val="00BF385A"/>
    <w:rsid w:val="00C03567"/>
    <w:rsid w:val="00C813AB"/>
    <w:rsid w:val="00C83DF0"/>
    <w:rsid w:val="00C86A01"/>
    <w:rsid w:val="00CB51B8"/>
    <w:rsid w:val="00CD3F75"/>
    <w:rsid w:val="00CD502B"/>
    <w:rsid w:val="00CF46AA"/>
    <w:rsid w:val="00D04AFD"/>
    <w:rsid w:val="00D4274F"/>
    <w:rsid w:val="00D46B6A"/>
    <w:rsid w:val="00D528EF"/>
    <w:rsid w:val="00D54ED3"/>
    <w:rsid w:val="00D608A7"/>
    <w:rsid w:val="00D71D5B"/>
    <w:rsid w:val="00D90082"/>
    <w:rsid w:val="00DC58FA"/>
    <w:rsid w:val="00DC60E2"/>
    <w:rsid w:val="00DC708A"/>
    <w:rsid w:val="00DD22C2"/>
    <w:rsid w:val="00DF3DDA"/>
    <w:rsid w:val="00E033A1"/>
    <w:rsid w:val="00E12606"/>
    <w:rsid w:val="00E20FD0"/>
    <w:rsid w:val="00E32204"/>
    <w:rsid w:val="00E42588"/>
    <w:rsid w:val="00E7697F"/>
    <w:rsid w:val="00E84D4C"/>
    <w:rsid w:val="00EA77E6"/>
    <w:rsid w:val="00EE1AF1"/>
    <w:rsid w:val="00EE1E73"/>
    <w:rsid w:val="00F06571"/>
    <w:rsid w:val="00F1196A"/>
    <w:rsid w:val="00F133FA"/>
    <w:rsid w:val="00F14DB9"/>
    <w:rsid w:val="00F15C60"/>
    <w:rsid w:val="00F30B43"/>
    <w:rsid w:val="00F36FB2"/>
    <w:rsid w:val="00F61673"/>
    <w:rsid w:val="00F6603E"/>
    <w:rsid w:val="00F705BE"/>
    <w:rsid w:val="00F814A6"/>
    <w:rsid w:val="00FA31C5"/>
    <w:rsid w:val="00FB2CC3"/>
    <w:rsid w:val="00FC2135"/>
    <w:rsid w:val="00FD1DFC"/>
    <w:rsid w:val="00FE08B4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39768188-26F6-4599-87DE-569B2218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B30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D0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1078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60" w:lineRule="auto"/>
      <w:jc w:val="both"/>
      <w:outlineLvl w:val="3"/>
    </w:pPr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link w:val="Podnoje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814A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97790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9"/>
    <w:rsid w:val="0011078F"/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11078F"/>
    <w:pPr>
      <w:pBdr>
        <w:top w:val="none" w:sz="0" w:space="0" w:color="auto"/>
        <w:left w:val="none" w:sz="0" w:space="0" w:color="auto"/>
        <w:bottom w:val="single" w:sz="8" w:space="4" w:color="B83D68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both"/>
    </w:pPr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  <w:style w:type="character" w:customStyle="1" w:styleId="NaslovChar">
    <w:name w:val="Naslov Char"/>
    <w:basedOn w:val="Zadanifontodlomka"/>
    <w:link w:val="Naslov"/>
    <w:uiPriority w:val="99"/>
    <w:rsid w:val="0011078F"/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3B3090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ekstfusnote">
    <w:name w:val="footnote text"/>
    <w:basedOn w:val="Normal"/>
    <w:link w:val="TekstfusnoteChar"/>
    <w:uiPriority w:val="99"/>
    <w:semiHidden/>
    <w:rsid w:val="003B30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Calibri"/>
      <w:szCs w:val="20"/>
      <w:bdr w:val="none" w:sz="0" w:space="0" w:color="auto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B3090"/>
    <w:rPr>
      <w:rFonts w:eastAsia="Calibri"/>
      <w:sz w:val="24"/>
      <w:bdr w:val="none" w:sz="0" w:space="0" w:color="auto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rsid w:val="003B3090"/>
    <w:rPr>
      <w:rFonts w:cs="Times New Roman"/>
      <w:vertAlign w:val="superscript"/>
    </w:rPr>
  </w:style>
  <w:style w:type="paragraph" w:customStyle="1" w:styleId="Default">
    <w:name w:val="Default"/>
    <w:rsid w:val="003B30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B3090"/>
    <w:rPr>
      <w:rFonts w:eastAsia="Times New Roman"/>
      <w:color w:val="000000"/>
      <w:sz w:val="24"/>
      <w:szCs w:val="24"/>
      <w:u w:color="000000"/>
    </w:rPr>
  </w:style>
  <w:style w:type="character" w:styleId="Referencakomentara">
    <w:name w:val="annotation reference"/>
    <w:basedOn w:val="Zadanifontodlomka"/>
    <w:uiPriority w:val="99"/>
    <w:semiHidden/>
    <w:unhideWhenUsed/>
    <w:rsid w:val="00DC58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58F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58FA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58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58FA"/>
    <w:rPr>
      <w:b/>
      <w:bCs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FF2365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D0A2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ossref.org/" TargetMode="External"/><Relationship Id="rId2" Type="http://schemas.openxmlformats.org/officeDocument/2006/relationships/hyperlink" Target="http://www.nsk.hr/issn" TargetMode="External"/><Relationship Id="rId1" Type="http://schemas.openxmlformats.org/officeDocument/2006/relationships/hyperlink" Target="http://www.nsk.hr/issn" TargetMode="External"/><Relationship Id="rId4" Type="http://schemas.openxmlformats.org/officeDocument/2006/relationships/hyperlink" Target="http://www.doi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E1F1CD-A572-48BA-9A1F-4756695B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Čargonja</cp:lastModifiedBy>
  <cp:revision>7</cp:revision>
  <cp:lastPrinted>2021-11-11T08:41:00Z</cp:lastPrinted>
  <dcterms:created xsi:type="dcterms:W3CDTF">2021-11-11T08:42:00Z</dcterms:created>
  <dcterms:modified xsi:type="dcterms:W3CDTF">2022-02-14T08:16:00Z</dcterms:modified>
</cp:coreProperties>
</file>