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FD8B" w14:textId="5102C753" w:rsidR="006973A2" w:rsidRPr="0020402A" w:rsidRDefault="00272EEC" w:rsidP="006973A2">
      <w:pPr>
        <w:jc w:val="center"/>
        <w:rPr>
          <w:rFonts w:ascii="Calibri" w:hAnsi="Calibri" w:cs="Calibri"/>
          <w:sz w:val="48"/>
          <w:szCs w:val="48"/>
        </w:rPr>
      </w:pPr>
      <w:bookmarkStart w:id="0" w:name="_GoBack"/>
      <w:bookmarkEnd w:id="0"/>
      <w:r w:rsidRPr="0020402A">
        <w:rPr>
          <w:rFonts w:ascii="Calibri" w:hAnsi="Calibri" w:cs="Calibri"/>
          <w:sz w:val="48"/>
          <w:szCs w:val="48"/>
        </w:rPr>
        <w:t>REVIEW FORM</w:t>
      </w:r>
    </w:p>
    <w:tbl>
      <w:tblPr>
        <w:tblW w:w="9420" w:type="dxa"/>
        <w:tblBorders>
          <w:top w:val="thinThickThinMediumGap" w:sz="24" w:space="0" w:color="EDEDED" w:themeColor="text2" w:themeTint="33"/>
          <w:left w:val="thinThickThinMediumGap" w:sz="24" w:space="0" w:color="EDEDED" w:themeColor="text2" w:themeTint="33"/>
          <w:bottom w:val="thinThickThinMediumGap" w:sz="24" w:space="0" w:color="EDEDED" w:themeColor="text2" w:themeTint="33"/>
          <w:right w:val="thinThickThinMediumGap" w:sz="24" w:space="0" w:color="EDEDED" w:themeColor="text2" w:themeTint="33"/>
          <w:insideH w:val="thinThickThinMediumGap" w:sz="24" w:space="0" w:color="EDEDED" w:themeColor="text2" w:themeTint="33"/>
          <w:insideV w:val="thinThickThinMediumGap" w:sz="24" w:space="0" w:color="EDEDED" w:themeColor="text2" w:themeTint="33"/>
        </w:tblBorders>
        <w:tblLook w:val="04A0" w:firstRow="1" w:lastRow="0" w:firstColumn="1" w:lastColumn="0" w:noHBand="0" w:noVBand="1"/>
      </w:tblPr>
      <w:tblGrid>
        <w:gridCol w:w="4163"/>
        <w:gridCol w:w="5257"/>
      </w:tblGrid>
      <w:tr w:rsidR="00F06524" w:rsidRPr="0020402A" w14:paraId="1D2CD0D6" w14:textId="77777777" w:rsidTr="0066215C">
        <w:trPr>
          <w:trHeight w:val="288"/>
        </w:trPr>
        <w:tc>
          <w:tcPr>
            <w:tcW w:w="4163" w:type="dxa"/>
            <w:shd w:val="clear" w:color="auto" w:fill="EDEDED" w:themeFill="text2" w:themeFillTint="33"/>
            <w:vAlign w:val="bottom"/>
            <w:hideMark/>
          </w:tcPr>
          <w:p w14:paraId="6E871468" w14:textId="07315224" w:rsidR="00F06524" w:rsidRPr="0020402A" w:rsidRDefault="00272EEC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Review date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4F26C3A8" w14:textId="5F639FB1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F06524" w:rsidRPr="0020402A" w14:paraId="4E616AFD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EDEDED" w:themeFill="text2" w:themeFillTint="33"/>
            <w:vAlign w:val="center"/>
            <w:hideMark/>
          </w:tcPr>
          <w:p w14:paraId="5B545C2F" w14:textId="53F2082E" w:rsidR="00F06524" w:rsidRPr="0020402A" w:rsidRDefault="00272EEC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Reviewer information</w:t>
            </w:r>
          </w:p>
        </w:tc>
      </w:tr>
      <w:tr w:rsidR="00F06524" w:rsidRPr="0020402A" w14:paraId="09E5A6BD" w14:textId="77777777" w:rsidTr="0066215C">
        <w:trPr>
          <w:trHeight w:val="480"/>
        </w:trPr>
        <w:tc>
          <w:tcPr>
            <w:tcW w:w="4163" w:type="dxa"/>
            <w:shd w:val="clear" w:color="auto" w:fill="auto"/>
            <w:vAlign w:val="center"/>
            <w:hideMark/>
          </w:tcPr>
          <w:p w14:paraId="0A5245AE" w14:textId="29CC9523" w:rsidR="00F06524" w:rsidRPr="0020402A" w:rsidRDefault="00284BC9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Full name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1147C88E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36D944D9" w14:textId="77777777" w:rsidTr="0066215C">
        <w:trPr>
          <w:trHeight w:val="885"/>
        </w:trPr>
        <w:tc>
          <w:tcPr>
            <w:tcW w:w="4163" w:type="dxa"/>
            <w:shd w:val="clear" w:color="auto" w:fill="auto"/>
            <w:vAlign w:val="center"/>
            <w:hideMark/>
          </w:tcPr>
          <w:p w14:paraId="4A3A4826" w14:textId="04FCF3E7" w:rsidR="00F06524" w:rsidRPr="0020402A" w:rsidRDefault="00284BC9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Academic title/scientific or artistic occupation and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840306" w:rsidRPr="0020402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hr-HR"/>
              </w:rPr>
              <w:t>registration number in the Register of Scientists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38EEA914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3E05BC60" w14:textId="77777777" w:rsidTr="0066215C">
        <w:trPr>
          <w:trHeight w:val="555"/>
        </w:trPr>
        <w:tc>
          <w:tcPr>
            <w:tcW w:w="4163" w:type="dxa"/>
            <w:shd w:val="clear" w:color="auto" w:fill="auto"/>
            <w:vAlign w:val="center"/>
            <w:hideMark/>
          </w:tcPr>
          <w:p w14:paraId="483317D7" w14:textId="01904483" w:rsidR="00F06524" w:rsidRPr="0020402A" w:rsidRDefault="00840306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hr-HR"/>
              </w:rPr>
              <w:t>Employer institute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6B26793B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735F6AB6" w14:textId="77777777" w:rsidTr="0066215C">
        <w:trPr>
          <w:trHeight w:val="1320"/>
        </w:trPr>
        <w:tc>
          <w:tcPr>
            <w:tcW w:w="4163" w:type="dxa"/>
            <w:shd w:val="clear" w:color="auto" w:fill="auto"/>
            <w:vAlign w:val="center"/>
            <w:hideMark/>
          </w:tcPr>
          <w:p w14:paraId="7D189719" w14:textId="4E65C27A" w:rsidR="00F06524" w:rsidRPr="0020402A" w:rsidRDefault="004C31AE" w:rsidP="004C31A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Contact information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(</w:t>
            </w:r>
            <w:r w:rsidR="00840306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email, 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phone number</w:t>
            </w:r>
            <w:r w:rsidR="005B676B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33698D53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682B789B" w14:textId="77777777" w:rsidTr="0066215C">
        <w:trPr>
          <w:trHeight w:val="510"/>
        </w:trPr>
        <w:tc>
          <w:tcPr>
            <w:tcW w:w="4163" w:type="dxa"/>
            <w:shd w:val="clear" w:color="auto" w:fill="auto"/>
            <w:vAlign w:val="center"/>
            <w:hideMark/>
          </w:tcPr>
          <w:p w14:paraId="2E8DC5D9" w14:textId="2507CA7C" w:rsidR="00F06524" w:rsidRPr="0020402A" w:rsidRDefault="00465D4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Personal identification n</w:t>
            </w:r>
            <w:r w:rsidR="00CE666B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umber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0FEBE7E2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4789AFBE" w14:textId="77777777" w:rsidTr="0066215C">
        <w:trPr>
          <w:trHeight w:val="2805"/>
        </w:trPr>
        <w:tc>
          <w:tcPr>
            <w:tcW w:w="4163" w:type="dxa"/>
            <w:shd w:val="clear" w:color="auto" w:fill="auto"/>
            <w:vAlign w:val="center"/>
            <w:hideMark/>
          </w:tcPr>
          <w:p w14:paraId="66BEB24A" w14:textId="3E45F547" w:rsidR="00F06524" w:rsidRPr="0020402A" w:rsidRDefault="00FA44A8" w:rsidP="007A62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A short </w:t>
            </w:r>
            <w:r w:rsidR="007A62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CV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CE666B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that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contains a list of relevant works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, 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which qualifies the reviewer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to review the manuscript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3CCAB4DF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5AE2AA83" w14:textId="77777777" w:rsidTr="0066215C">
        <w:trPr>
          <w:trHeight w:val="885"/>
        </w:trPr>
        <w:tc>
          <w:tcPr>
            <w:tcW w:w="4163" w:type="dxa"/>
            <w:shd w:val="clear" w:color="auto" w:fill="auto"/>
            <w:vAlign w:val="center"/>
            <w:hideMark/>
          </w:tcPr>
          <w:p w14:paraId="0827F8F9" w14:textId="183AC291" w:rsidR="00F06524" w:rsidRPr="0020402A" w:rsidRDefault="003A7E39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Signature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00871FFC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6C0DBB7C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EDEDED" w:themeFill="text2" w:themeFillTint="33"/>
            <w:vAlign w:val="bottom"/>
            <w:hideMark/>
          </w:tcPr>
          <w:p w14:paraId="2FE47FF6" w14:textId="663B7E4A" w:rsidR="00F06524" w:rsidRPr="0020402A" w:rsidRDefault="00270C1D" w:rsidP="00270C1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Information about 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hr-HR"/>
              </w:rPr>
              <w:t xml:space="preserve">the peer-reviewed 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work</w:t>
            </w:r>
          </w:p>
        </w:tc>
      </w:tr>
      <w:tr w:rsidR="00F06524" w:rsidRPr="0020402A" w14:paraId="20936A51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auto"/>
            <w:vAlign w:val="bottom"/>
            <w:hideMark/>
          </w:tcPr>
          <w:p w14:paraId="65DE69F3" w14:textId="4A29B41C" w:rsidR="00F06524" w:rsidRPr="0020402A" w:rsidRDefault="00270C1D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Aut</w:t>
            </w:r>
            <w:r w:rsid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h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orship</w:t>
            </w:r>
          </w:p>
        </w:tc>
      </w:tr>
      <w:tr w:rsidR="00F06524" w:rsidRPr="0020402A" w14:paraId="63ACBC6E" w14:textId="77777777" w:rsidTr="0066215C">
        <w:trPr>
          <w:trHeight w:val="1830"/>
        </w:trPr>
        <w:tc>
          <w:tcPr>
            <w:tcW w:w="4163" w:type="dxa"/>
            <w:shd w:val="clear" w:color="auto" w:fill="auto"/>
            <w:vAlign w:val="center"/>
            <w:hideMark/>
          </w:tcPr>
          <w:p w14:paraId="52627380" w14:textId="44835DFF" w:rsidR="00F06524" w:rsidRPr="0020402A" w:rsidRDefault="00F37E5B" w:rsidP="00CE66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lastRenderedPageBreak/>
              <w:t>Author's full name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(</w:t>
            </w:r>
            <w:r w:rsidR="00CE666B" w:rsidRPr="0020402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for authored works or works </w:t>
            </w:r>
            <w:r w:rsidR="006A7742" w:rsidRPr="0020402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by up to three authors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) 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25F5D9AE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5582AECC" w14:textId="77777777" w:rsidTr="0066215C">
        <w:trPr>
          <w:trHeight w:val="1410"/>
        </w:trPr>
        <w:tc>
          <w:tcPr>
            <w:tcW w:w="4163" w:type="dxa"/>
            <w:shd w:val="clear" w:color="auto" w:fill="auto"/>
            <w:vAlign w:val="center"/>
            <w:hideMark/>
          </w:tcPr>
          <w:p w14:paraId="74C5A817" w14:textId="7C304828" w:rsidR="00F06524" w:rsidRPr="0020402A" w:rsidRDefault="00114F7E" w:rsidP="006A774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Editor's full name</w:t>
            </w:r>
            <w:r w:rsidR="00F06524" w:rsidRPr="0020402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(</w:t>
            </w:r>
            <w:r w:rsidR="006A7742" w:rsidRPr="0020402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for edited works</w:t>
            </w:r>
            <w:r w:rsidR="0020402A" w:rsidRPr="0020402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or works</w:t>
            </w:r>
            <w:r w:rsidR="006A7742" w:rsidRPr="0020402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by more than three authors</w:t>
            </w:r>
            <w:r w:rsidR="00F06524" w:rsidRPr="0020402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) 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5DCE7C48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69A1E056" w14:textId="77777777" w:rsidTr="0066215C">
        <w:trPr>
          <w:trHeight w:val="1125"/>
        </w:trPr>
        <w:tc>
          <w:tcPr>
            <w:tcW w:w="4163" w:type="dxa"/>
            <w:shd w:val="clear" w:color="auto" w:fill="auto"/>
            <w:vAlign w:val="center"/>
            <w:hideMark/>
          </w:tcPr>
          <w:p w14:paraId="11789D62" w14:textId="78C956C3" w:rsidR="00F06524" w:rsidRPr="0020402A" w:rsidRDefault="00D618E2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Title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5B3A60D6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5885F993" w14:textId="77777777" w:rsidTr="00775B49">
        <w:trPr>
          <w:trHeight w:val="435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0BCF6C2A" w14:textId="1F0DC45D" w:rsidR="00F06524" w:rsidRPr="0020402A" w:rsidRDefault="00D73CCC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Type of scientific literature</w:t>
            </w:r>
            <w:r w:rsidR="00F06524"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20402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or academic textbook</w:t>
            </w:r>
            <w:r w:rsidR="00F06524" w:rsidRPr="0020402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based on the following classification</w:t>
            </w:r>
          </w:p>
          <w:p w14:paraId="022820FB" w14:textId="1E68005C" w:rsidR="004A3828" w:rsidRPr="0020402A" w:rsidRDefault="004A3828" w:rsidP="00D73CCC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(</w:t>
            </w:r>
            <w:r w:rsidR="00D73CCC"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please circle and/or underline</w:t>
            </w:r>
            <w:r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)</w:t>
            </w:r>
          </w:p>
        </w:tc>
      </w:tr>
      <w:tr w:rsidR="00F06524" w:rsidRPr="0020402A" w14:paraId="577D968E" w14:textId="77777777" w:rsidTr="00775B49">
        <w:trPr>
          <w:trHeight w:val="3420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5F930260" w14:textId="28794286" w:rsidR="005B676B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• </w:t>
            </w:r>
            <w:r w:rsid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authored</w:t>
            </w:r>
            <w:r w:rsidR="00820E33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scientific work by one or more authors 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FB0F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higher education</w:t>
            </w:r>
            <w:r w:rsidR="009D6DBF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textbook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— </w:t>
            </w:r>
            <w:r w:rsidR="009D6DBF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university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FB0F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higher education</w:t>
            </w:r>
            <w:r w:rsidR="009D6DBF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handbook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— </w:t>
            </w:r>
            <w:r w:rsidR="009D6DBF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university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FB0F15" w:rsidRPr="00FB0F15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edited scientific work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271FE0" w:rsidRPr="0009379F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reference work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: en</w:t>
            </w:r>
            <w:r w:rsidR="00271FE0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cyclopedia, lexicon, dictionary, grammar book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, </w:t>
            </w:r>
            <w:r w:rsidR="00271FE0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orthography book etc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.</w:t>
            </w:r>
          </w:p>
          <w:p w14:paraId="26C465AE" w14:textId="2897CF76" w:rsidR="00F06524" w:rsidRPr="0020402A" w:rsidRDefault="005B676B" w:rsidP="00F92A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• </w:t>
            </w:r>
            <w:r w:rsidR="000937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critical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, fa</w:t>
            </w:r>
            <w:r w:rsidR="000937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csimile and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trans</w:t>
            </w:r>
            <w:r w:rsidR="000937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literated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/trans</w:t>
            </w:r>
            <w:r w:rsidR="000937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cribed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0937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edition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0937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made according to the original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E63807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work that promotes science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(</w:t>
            </w:r>
            <w:r w:rsidR="00E63807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popular science work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)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F92A4A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professional</w:t>
            </w:r>
            <w:r w:rsidR="005B1831" w:rsidRPr="005B1831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 xml:space="preserve"> paper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E63807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other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: </w:t>
            </w:r>
            <w:r w:rsidR="00E63807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video or image material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, </w:t>
            </w:r>
            <w:r w:rsidR="00E63807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computer programs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/</w:t>
            </w:r>
            <w:r w:rsidR="00E63807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applications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, 3D </w:t>
            </w:r>
            <w:r w:rsidR="00E63807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objects etc</w:t>
            </w:r>
            <w:r w:rsidR="00F06524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. </w:t>
            </w:r>
          </w:p>
        </w:tc>
      </w:tr>
      <w:tr w:rsidR="00F06524" w:rsidRPr="0020402A" w14:paraId="5E56E103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110FFFB7" w14:textId="36E3C891" w:rsidR="00F06524" w:rsidRPr="0020402A" w:rsidRDefault="001F1FCA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Authenticity of </w:t>
            </w:r>
            <w:r w:rsidR="007A62B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the 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work according to the following classification:</w:t>
            </w:r>
          </w:p>
          <w:p w14:paraId="0805B755" w14:textId="43E803FB" w:rsidR="004A3828" w:rsidRPr="0020402A" w:rsidRDefault="004A3828" w:rsidP="001F1FC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(</w:t>
            </w:r>
            <w:r w:rsidR="001F1FCA"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please circle and/or underline</w:t>
            </w:r>
            <w:r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)</w:t>
            </w:r>
          </w:p>
        </w:tc>
      </w:tr>
      <w:tr w:rsidR="00F06524" w:rsidRPr="0020402A" w14:paraId="01C5716A" w14:textId="77777777" w:rsidTr="00775B49">
        <w:trPr>
          <w:trHeight w:val="1860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46032594" w14:textId="1D5214BE" w:rsidR="00F06524" w:rsidRPr="0020402A" w:rsidRDefault="00F06524" w:rsidP="009258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lastRenderedPageBreak/>
              <w:t xml:space="preserve">• </w:t>
            </w:r>
            <w:r w:rsidR="00925896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original work in Croatian or a foreign language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925896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translation from a classical or extinct language into Croatian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</w:r>
            <w:r w:rsidR="00925896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• translation from Croatian into another language</w:t>
            </w:r>
            <w:r w:rsidR="00925896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>• translation from another language into Croatian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• </w:t>
            </w:r>
            <w:r w:rsidR="00925896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revisited edition of a previously published work</w:t>
            </w:r>
          </w:p>
        </w:tc>
      </w:tr>
      <w:tr w:rsidR="00F06524" w:rsidRPr="0020402A" w14:paraId="2C27F813" w14:textId="77777777" w:rsidTr="00775B49">
        <w:trPr>
          <w:trHeight w:val="465"/>
        </w:trPr>
        <w:tc>
          <w:tcPr>
            <w:tcW w:w="9420" w:type="dxa"/>
            <w:gridSpan w:val="2"/>
            <w:shd w:val="clear" w:color="auto" w:fill="EDEDED" w:themeFill="text2" w:themeFillTint="33"/>
            <w:vAlign w:val="center"/>
            <w:hideMark/>
          </w:tcPr>
          <w:p w14:paraId="0E9CB066" w14:textId="19B40A40" w:rsidR="00F06524" w:rsidRPr="0020402A" w:rsidRDefault="00C40544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Opinion on the work</w:t>
            </w:r>
          </w:p>
        </w:tc>
      </w:tr>
      <w:tr w:rsidR="00F06524" w:rsidRPr="0020402A" w14:paraId="723055EA" w14:textId="77777777" w:rsidTr="0066215C">
        <w:trPr>
          <w:trHeight w:val="615"/>
        </w:trPr>
        <w:tc>
          <w:tcPr>
            <w:tcW w:w="4163" w:type="dxa"/>
            <w:shd w:val="clear" w:color="auto" w:fill="auto"/>
            <w:vAlign w:val="center"/>
            <w:hideMark/>
          </w:tcPr>
          <w:p w14:paraId="1464B22B" w14:textId="5F94E52E" w:rsidR="00F06524" w:rsidRPr="0020402A" w:rsidRDefault="007E1BD3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Scientific or professional relevance of the topic of the work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7613D71C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79F6BF59" w14:textId="77777777" w:rsidTr="0066215C">
        <w:trPr>
          <w:trHeight w:val="585"/>
        </w:trPr>
        <w:tc>
          <w:tcPr>
            <w:tcW w:w="4163" w:type="dxa"/>
            <w:shd w:val="clear" w:color="auto" w:fill="auto"/>
            <w:vAlign w:val="center"/>
            <w:hideMark/>
          </w:tcPr>
          <w:p w14:paraId="435CDEE1" w14:textId="00EC25C4" w:rsidR="00F06524" w:rsidRPr="0020402A" w:rsidRDefault="007E1BD3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Purpose of the work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5CDF34BB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6290225F" w14:textId="77777777" w:rsidTr="0066215C">
        <w:trPr>
          <w:trHeight w:val="630"/>
        </w:trPr>
        <w:tc>
          <w:tcPr>
            <w:tcW w:w="4163" w:type="dxa"/>
            <w:shd w:val="clear" w:color="auto" w:fill="auto"/>
            <w:vAlign w:val="center"/>
            <w:hideMark/>
          </w:tcPr>
          <w:p w14:paraId="0A17BC3C" w14:textId="1E966122" w:rsidR="00F06524" w:rsidRPr="0020402A" w:rsidRDefault="007E1BD3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Target group for which the work is primarily intended </w:t>
            </w:r>
            <w:r w:rsidR="00F06524"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(</w:t>
            </w:r>
            <w:r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filled in primarily for textbooks and manual</w:t>
            </w:r>
            <w:r w:rsidR="007A434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s</w:t>
            </w:r>
            <w:r w:rsidR="00F06524" w:rsidRPr="0020402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4B9D09DC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3AB394D7" w14:textId="77777777" w:rsidTr="0066215C">
        <w:trPr>
          <w:trHeight w:val="840"/>
        </w:trPr>
        <w:tc>
          <w:tcPr>
            <w:tcW w:w="4163" w:type="dxa"/>
            <w:shd w:val="clear" w:color="auto" w:fill="auto"/>
            <w:vAlign w:val="center"/>
            <w:hideMark/>
          </w:tcPr>
          <w:p w14:paraId="4E839477" w14:textId="0FF7486B" w:rsidR="00F06524" w:rsidRPr="0020402A" w:rsidRDefault="00041471" w:rsidP="00DF02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Does the proposed work correspond to the content of the </w:t>
            </w:r>
            <w:r w:rsidR="00DF02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subject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, workshop or course?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28E38009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1B43093B" w14:textId="77777777" w:rsidTr="0066215C">
        <w:trPr>
          <w:trHeight w:val="840"/>
        </w:trPr>
        <w:tc>
          <w:tcPr>
            <w:tcW w:w="4163" w:type="dxa"/>
            <w:shd w:val="clear" w:color="auto" w:fill="auto"/>
            <w:vAlign w:val="center"/>
            <w:hideMark/>
          </w:tcPr>
          <w:p w14:paraId="1661BF18" w14:textId="1BE3039C" w:rsidR="00F06524" w:rsidRPr="0020402A" w:rsidRDefault="00041471" w:rsidP="00272EE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Is the work methodically and didactically adapted to the subject, workshop or course?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3EECBE08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09B307BC" w14:textId="77777777" w:rsidTr="0066215C">
        <w:trPr>
          <w:trHeight w:val="1575"/>
        </w:trPr>
        <w:tc>
          <w:tcPr>
            <w:tcW w:w="4163" w:type="dxa"/>
            <w:shd w:val="clear" w:color="auto" w:fill="auto"/>
            <w:vAlign w:val="center"/>
            <w:hideMark/>
          </w:tcPr>
          <w:p w14:paraId="75C5EB7B" w14:textId="2655DF21" w:rsidR="00F06524" w:rsidRPr="0020402A" w:rsidRDefault="00A430DF" w:rsidP="00A430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Public</w:t>
            </w:r>
            <w:r w:rsidR="00F4105B"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interest for publishing the work (with special regard to the relevance of the topic, the scientific community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’s interest</w:t>
            </w:r>
            <w:r w:rsidR="00F4105B"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and the existence of texts on the same or  related topic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s</w:t>
            </w:r>
            <w:r w:rsidR="00F4105B"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in the Croatian language)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44E7BFB9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3D2359B0" w14:textId="77777777" w:rsidTr="0066215C">
        <w:trPr>
          <w:trHeight w:val="1500"/>
        </w:trPr>
        <w:tc>
          <w:tcPr>
            <w:tcW w:w="4163" w:type="dxa"/>
            <w:shd w:val="clear" w:color="auto" w:fill="auto"/>
            <w:vAlign w:val="center"/>
            <w:hideMark/>
          </w:tcPr>
          <w:p w14:paraId="343C5D83" w14:textId="401C3A65" w:rsidR="00F06524" w:rsidRPr="0020402A" w:rsidRDefault="001E539D" w:rsidP="00272EE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Are there other works of similar content and quality?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0ADC367F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6193F3DE" w14:textId="77777777" w:rsidTr="0066215C">
        <w:trPr>
          <w:trHeight w:val="600"/>
        </w:trPr>
        <w:tc>
          <w:tcPr>
            <w:tcW w:w="4163" w:type="dxa"/>
            <w:shd w:val="clear" w:color="auto" w:fill="auto"/>
            <w:vAlign w:val="center"/>
            <w:hideMark/>
          </w:tcPr>
          <w:p w14:paraId="10348D95" w14:textId="793E41B0" w:rsidR="00F06524" w:rsidRPr="0020402A" w:rsidRDefault="0066215C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Appropriateness of </w:t>
            </w:r>
            <w:r w:rsidR="00A67F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the 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approach and </w:t>
            </w:r>
            <w:r w:rsidR="00A67F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the 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methodology of work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4B283C09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02BC18BC" w14:textId="77777777" w:rsidTr="0066215C">
        <w:trPr>
          <w:trHeight w:val="690"/>
        </w:trPr>
        <w:tc>
          <w:tcPr>
            <w:tcW w:w="4163" w:type="dxa"/>
            <w:shd w:val="clear" w:color="auto" w:fill="auto"/>
            <w:noWrap/>
            <w:vAlign w:val="center"/>
            <w:hideMark/>
          </w:tcPr>
          <w:p w14:paraId="03FF7A3F" w14:textId="5E6A57BD" w:rsidR="00F06524" w:rsidRPr="0020402A" w:rsidRDefault="0066215C" w:rsidP="00272EE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lastRenderedPageBreak/>
              <w:t>Are the illustrations original (author's work)?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7B017A41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0A7E0597" w14:textId="77777777" w:rsidTr="0066215C">
        <w:trPr>
          <w:trHeight w:val="780"/>
        </w:trPr>
        <w:tc>
          <w:tcPr>
            <w:tcW w:w="4163" w:type="dxa"/>
            <w:shd w:val="clear" w:color="auto" w:fill="auto"/>
            <w:vAlign w:val="center"/>
            <w:hideMark/>
          </w:tcPr>
          <w:p w14:paraId="050DA75D" w14:textId="42D21EEB" w:rsidR="00F06524" w:rsidRPr="0020402A" w:rsidRDefault="0066215C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Appropriateness of language, style, bibliographic norms and didactic aids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77DA3DB3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1F5E4C26" w14:textId="77777777" w:rsidTr="0066215C">
        <w:trPr>
          <w:trHeight w:val="960"/>
        </w:trPr>
        <w:tc>
          <w:tcPr>
            <w:tcW w:w="4163" w:type="dxa"/>
            <w:shd w:val="clear" w:color="auto" w:fill="auto"/>
            <w:vAlign w:val="center"/>
            <w:hideMark/>
          </w:tcPr>
          <w:p w14:paraId="1FA92914" w14:textId="6CFA2F72" w:rsidR="00F06524" w:rsidRPr="0020402A" w:rsidRDefault="003E36EF" w:rsidP="00272EE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Did the author use </w:t>
            </w:r>
            <w:r w:rsidR="0066215C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relevant literature and cite it in the prescribed manner?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3799B916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7D1D0217" w14:textId="77777777" w:rsidTr="0066215C">
        <w:trPr>
          <w:trHeight w:val="945"/>
        </w:trPr>
        <w:tc>
          <w:tcPr>
            <w:tcW w:w="4163" w:type="dxa"/>
            <w:shd w:val="clear" w:color="auto" w:fill="auto"/>
            <w:vAlign w:val="center"/>
            <w:hideMark/>
          </w:tcPr>
          <w:p w14:paraId="7F9C0865" w14:textId="499453D0" w:rsidR="00F06524" w:rsidRPr="0020402A" w:rsidRDefault="0066215C" w:rsidP="00272EE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Is the content of the work presented clearly and concisely, in linguistic and conceptual terms?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1FFB0C8B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E36470" w:rsidRPr="0020402A" w14:paraId="12DD51A9" w14:textId="77777777" w:rsidTr="0066215C">
        <w:trPr>
          <w:trHeight w:val="945"/>
        </w:trPr>
        <w:tc>
          <w:tcPr>
            <w:tcW w:w="4163" w:type="dxa"/>
            <w:shd w:val="clear" w:color="auto" w:fill="auto"/>
            <w:vAlign w:val="center"/>
          </w:tcPr>
          <w:p w14:paraId="74790D4C" w14:textId="78F4AB2D" w:rsidR="00E36470" w:rsidRPr="0020402A" w:rsidRDefault="0066215C" w:rsidP="00272EE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Is there a list of </w:t>
            </w:r>
            <w:r w:rsidRPr="003E36EF">
              <w:rPr>
                <w:rFonts w:ascii="Calibri" w:eastAsia="Times New Roman" w:hAnsi="Calibri" w:cs="Calibri"/>
                <w:sz w:val="22"/>
                <w:szCs w:val="22"/>
                <w:lang w:eastAsia="hr-HR"/>
              </w:rPr>
              <w:t>abbreviations?</w:t>
            </w:r>
          </w:p>
        </w:tc>
        <w:tc>
          <w:tcPr>
            <w:tcW w:w="5257" w:type="dxa"/>
            <w:shd w:val="clear" w:color="auto" w:fill="auto"/>
            <w:noWrap/>
            <w:vAlign w:val="bottom"/>
          </w:tcPr>
          <w:p w14:paraId="6300056F" w14:textId="77777777" w:rsidR="00E36470" w:rsidRPr="0020402A" w:rsidRDefault="00E36470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F06524" w:rsidRPr="0020402A" w14:paraId="7FD259A6" w14:textId="77777777" w:rsidTr="0066215C">
        <w:trPr>
          <w:trHeight w:val="2100"/>
        </w:trPr>
        <w:tc>
          <w:tcPr>
            <w:tcW w:w="4163" w:type="dxa"/>
            <w:shd w:val="clear" w:color="auto" w:fill="auto"/>
            <w:vAlign w:val="center"/>
            <w:hideMark/>
          </w:tcPr>
          <w:p w14:paraId="20D5CE52" w14:textId="0EB288D3" w:rsidR="00F06524" w:rsidRPr="0020402A" w:rsidRDefault="00D1766B" w:rsidP="00CB46A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Compatibility of terminology and units with international standards and metrological regulations</w:t>
            </w:r>
            <w:r w:rsidR="00906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,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and compliance with Croatian rules o</w:t>
            </w:r>
            <w:r w:rsidR="00CB46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f</w:t>
            </w: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writing units of measurement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4558EEEA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7335541D" w14:textId="77777777" w:rsidTr="0066215C">
        <w:trPr>
          <w:trHeight w:val="2025"/>
        </w:trPr>
        <w:tc>
          <w:tcPr>
            <w:tcW w:w="4163" w:type="dxa"/>
            <w:shd w:val="clear" w:color="auto" w:fill="auto"/>
            <w:vAlign w:val="center"/>
            <w:hideMark/>
          </w:tcPr>
          <w:p w14:paraId="43C642EB" w14:textId="29FF0DB8" w:rsidR="00F06524" w:rsidRPr="0020402A" w:rsidRDefault="00D1766B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Scientific contribution of the work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280216E7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38484D38" w14:textId="77777777" w:rsidTr="0066215C">
        <w:trPr>
          <w:trHeight w:val="915"/>
        </w:trPr>
        <w:tc>
          <w:tcPr>
            <w:tcW w:w="4163" w:type="dxa"/>
            <w:shd w:val="clear" w:color="auto" w:fill="auto"/>
            <w:noWrap/>
            <w:vAlign w:val="center"/>
            <w:hideMark/>
          </w:tcPr>
          <w:p w14:paraId="5FE8BF37" w14:textId="5FCF0932" w:rsidR="00F06524" w:rsidRPr="0020402A" w:rsidRDefault="00761216" w:rsidP="00272EE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Does the proposed work fit the purpose?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7EFC835C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48BEFA35" w14:textId="77777777" w:rsidTr="0066215C">
        <w:trPr>
          <w:trHeight w:val="840"/>
        </w:trPr>
        <w:tc>
          <w:tcPr>
            <w:tcW w:w="4163" w:type="dxa"/>
            <w:shd w:val="clear" w:color="auto" w:fill="auto"/>
            <w:vAlign w:val="center"/>
            <w:hideMark/>
          </w:tcPr>
          <w:p w14:paraId="48C72D4B" w14:textId="73FBC59E" w:rsidR="00F06524" w:rsidRPr="0020402A" w:rsidRDefault="00B6774A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lastRenderedPageBreak/>
              <w:t>Critical remarks by the reviewer with tips for correcting the manuscript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1C2168D2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093A" w:rsidRPr="0020402A" w14:paraId="53A48E09" w14:textId="77777777" w:rsidTr="0066215C">
        <w:trPr>
          <w:trHeight w:val="840"/>
        </w:trPr>
        <w:tc>
          <w:tcPr>
            <w:tcW w:w="4163" w:type="dxa"/>
            <w:shd w:val="clear" w:color="auto" w:fill="auto"/>
            <w:vAlign w:val="center"/>
          </w:tcPr>
          <w:p w14:paraId="2BEEEF7C" w14:textId="5CC34D2C" w:rsidR="00DF093A" w:rsidRPr="0020402A" w:rsidRDefault="00FD3601" w:rsidP="00DF09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Suggestion</w:t>
            </w:r>
            <w:r w:rsidR="001216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for corrections and changes to</w:t>
            </w:r>
            <w:r w:rsidR="00B6774A"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the work</w:t>
            </w:r>
          </w:p>
        </w:tc>
        <w:tc>
          <w:tcPr>
            <w:tcW w:w="5257" w:type="dxa"/>
            <w:shd w:val="clear" w:color="auto" w:fill="auto"/>
            <w:noWrap/>
            <w:vAlign w:val="bottom"/>
          </w:tcPr>
          <w:p w14:paraId="0866324E" w14:textId="77777777" w:rsidR="00DF093A" w:rsidRPr="0020402A" w:rsidRDefault="00DF093A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F06524" w:rsidRPr="0020402A" w14:paraId="1A54A3AC" w14:textId="77777777" w:rsidTr="0066215C">
        <w:trPr>
          <w:trHeight w:val="2355"/>
        </w:trPr>
        <w:tc>
          <w:tcPr>
            <w:tcW w:w="4163" w:type="dxa"/>
            <w:shd w:val="clear" w:color="auto" w:fill="auto"/>
            <w:vAlign w:val="center"/>
            <w:hideMark/>
          </w:tcPr>
          <w:p w14:paraId="4CD58772" w14:textId="7B46AA3C" w:rsidR="00F06524" w:rsidRPr="0020402A" w:rsidRDefault="00025DC7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Opinion on the justification for publishing a new edition (with a clear statement on whether the work contains at least 30% new content compared to the previous edition)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36BA0B6A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105A6C44" w14:textId="77777777" w:rsidTr="0066215C">
        <w:trPr>
          <w:trHeight w:val="2310"/>
        </w:trPr>
        <w:tc>
          <w:tcPr>
            <w:tcW w:w="4163" w:type="dxa"/>
            <w:shd w:val="clear" w:color="auto" w:fill="auto"/>
            <w:vAlign w:val="center"/>
            <w:hideMark/>
          </w:tcPr>
          <w:p w14:paraId="3C17BFDF" w14:textId="6E2EBBCF" w:rsidR="00F06524" w:rsidRPr="0020402A" w:rsidRDefault="00025DC7" w:rsidP="00272EE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Final opinion on the work and recommendations to the Commission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7628A54D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F06524" w:rsidRPr="0020402A" w14:paraId="69F17347" w14:textId="77777777" w:rsidTr="0066215C">
        <w:trPr>
          <w:trHeight w:val="1905"/>
        </w:trPr>
        <w:tc>
          <w:tcPr>
            <w:tcW w:w="4163" w:type="dxa"/>
            <w:shd w:val="clear" w:color="auto" w:fill="auto"/>
            <w:vAlign w:val="center"/>
            <w:hideMark/>
          </w:tcPr>
          <w:p w14:paraId="77F838C1" w14:textId="00A7C849" w:rsidR="00F06524" w:rsidRPr="0020402A" w:rsidRDefault="00025DC7" w:rsidP="00FD3601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Opinion on whether the work fully or partially meets the requirements of the </w:t>
            </w:r>
            <w:r w:rsidR="00FD36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instructional</w:t>
            </w: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literature for the specified subject, workshop or course</w:t>
            </w:r>
          </w:p>
        </w:tc>
        <w:tc>
          <w:tcPr>
            <w:tcW w:w="5257" w:type="dxa"/>
            <w:shd w:val="clear" w:color="auto" w:fill="auto"/>
            <w:noWrap/>
            <w:vAlign w:val="bottom"/>
            <w:hideMark/>
          </w:tcPr>
          <w:p w14:paraId="08A62BF8" w14:textId="77777777" w:rsidR="00F06524" w:rsidRPr="0020402A" w:rsidRDefault="00F06524" w:rsidP="00272E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2040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14:paraId="6EE04EBF" w14:textId="77777777" w:rsidR="00F06524" w:rsidRPr="0020402A" w:rsidRDefault="00F06524" w:rsidP="00F06524"/>
    <w:p w14:paraId="04848FAB" w14:textId="6ADD68B1" w:rsidR="004F3FFA" w:rsidRPr="0020402A" w:rsidRDefault="004F3FFA" w:rsidP="00215A96">
      <w:pPr>
        <w:pStyle w:val="BodyA"/>
        <w:jc w:val="both"/>
      </w:pPr>
    </w:p>
    <w:sectPr w:rsidR="004F3FFA" w:rsidRPr="0020402A" w:rsidSect="00775B49">
      <w:headerReference w:type="default" r:id="rId8"/>
      <w:footerReference w:type="default" r:id="rId9"/>
      <w:pgSz w:w="11900" w:h="16840"/>
      <w:pgMar w:top="3289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AB5A" w14:textId="77777777" w:rsidR="00192EFC" w:rsidRDefault="00192EFC">
      <w:r>
        <w:separator/>
      </w:r>
    </w:p>
  </w:endnote>
  <w:endnote w:type="continuationSeparator" w:id="0">
    <w:p w14:paraId="1A1421E4" w14:textId="77777777" w:rsidR="00192EFC" w:rsidRDefault="001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895239"/>
      <w:docPartObj>
        <w:docPartGallery w:val="Page Numbers (Bottom of Page)"/>
        <w:docPartUnique/>
      </w:docPartObj>
    </w:sdtPr>
    <w:sdtEndPr/>
    <w:sdtContent>
      <w:p w14:paraId="4FFB811D" w14:textId="55C96AF9" w:rsidR="00272EEC" w:rsidRDefault="00272E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4D" w:rsidRPr="00465D4D">
          <w:rPr>
            <w:noProof/>
            <w:lang w:val="hr-HR"/>
          </w:rPr>
          <w:t>1</w:t>
        </w:r>
        <w:r>
          <w:fldChar w:fldCharType="end"/>
        </w:r>
      </w:p>
    </w:sdtContent>
  </w:sdt>
  <w:p w14:paraId="4B6C8D3A" w14:textId="43272677" w:rsidR="00272EEC" w:rsidRDefault="00272EEC" w:rsidP="004F3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CBF0" w14:textId="77777777" w:rsidR="00192EFC" w:rsidRDefault="00192EFC">
      <w:r>
        <w:separator/>
      </w:r>
    </w:p>
  </w:footnote>
  <w:footnote w:type="continuationSeparator" w:id="0">
    <w:p w14:paraId="3E36FC62" w14:textId="77777777" w:rsidR="00192EFC" w:rsidRDefault="0019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7A5D0B0A" w:rsidR="00272EEC" w:rsidRDefault="00272EEC" w:rsidP="009607EA">
    <w:pPr>
      <w:pStyle w:val="Body"/>
    </w:pPr>
    <w:r>
      <w:rPr>
        <w:noProof/>
      </w:rPr>
      <w:drawing>
        <wp:inline distT="0" distB="0" distL="0" distR="0" wp14:anchorId="4E175A6A" wp14:editId="70F48067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t xml:space="preserve">                                                       </w:t>
    </w:r>
  </w:p>
  <w:p w14:paraId="03083785" w14:textId="51B083C4" w:rsidR="00272EEC" w:rsidRDefault="00272EEC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AF2"/>
    <w:multiLevelType w:val="hybridMultilevel"/>
    <w:tmpl w:val="30BE3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568"/>
    <w:multiLevelType w:val="hybridMultilevel"/>
    <w:tmpl w:val="3E28E570"/>
    <w:lvl w:ilvl="0" w:tplc="9D4280C4">
      <w:start w:val="3"/>
      <w:numFmt w:val="bullet"/>
      <w:lvlText w:val="-"/>
      <w:lvlJc w:val="left"/>
      <w:pPr>
        <w:ind w:left="420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8" w:hanging="360"/>
      </w:pPr>
      <w:rPr>
        <w:rFonts w:ascii="Wingdings" w:hAnsi="Wingdings" w:hint="default"/>
      </w:rPr>
    </w:lvl>
  </w:abstractNum>
  <w:abstractNum w:abstractNumId="2" w15:restartNumberingAfterBreak="0">
    <w:nsid w:val="259F6DF7"/>
    <w:multiLevelType w:val="hybridMultilevel"/>
    <w:tmpl w:val="F8D6DD54"/>
    <w:lvl w:ilvl="0" w:tplc="FE0CB7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4B66"/>
    <w:multiLevelType w:val="hybridMultilevel"/>
    <w:tmpl w:val="D94CBD2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25DC7"/>
    <w:rsid w:val="00041471"/>
    <w:rsid w:val="0006641F"/>
    <w:rsid w:val="0008414F"/>
    <w:rsid w:val="0009379F"/>
    <w:rsid w:val="00097305"/>
    <w:rsid w:val="000B0482"/>
    <w:rsid w:val="000D7642"/>
    <w:rsid w:val="00114F7E"/>
    <w:rsid w:val="0012164C"/>
    <w:rsid w:val="0012683F"/>
    <w:rsid w:val="00142F08"/>
    <w:rsid w:val="0016188E"/>
    <w:rsid w:val="00162F5B"/>
    <w:rsid w:val="001736B5"/>
    <w:rsid w:val="00192EFC"/>
    <w:rsid w:val="001A5DF4"/>
    <w:rsid w:val="001C11A2"/>
    <w:rsid w:val="001D405A"/>
    <w:rsid w:val="001E539D"/>
    <w:rsid w:val="001E7C15"/>
    <w:rsid w:val="001F1FCA"/>
    <w:rsid w:val="0020402A"/>
    <w:rsid w:val="002040CC"/>
    <w:rsid w:val="00215A96"/>
    <w:rsid w:val="00215BF6"/>
    <w:rsid w:val="00246D5C"/>
    <w:rsid w:val="00270C1D"/>
    <w:rsid w:val="00271FE0"/>
    <w:rsid w:val="00272EEC"/>
    <w:rsid w:val="00275002"/>
    <w:rsid w:val="0028239F"/>
    <w:rsid w:val="00284BC9"/>
    <w:rsid w:val="00293C8D"/>
    <w:rsid w:val="002B02AC"/>
    <w:rsid w:val="002C2645"/>
    <w:rsid w:val="002D1D60"/>
    <w:rsid w:val="002D2DA7"/>
    <w:rsid w:val="00312EDA"/>
    <w:rsid w:val="003207F1"/>
    <w:rsid w:val="003274F3"/>
    <w:rsid w:val="00354DD7"/>
    <w:rsid w:val="0035567C"/>
    <w:rsid w:val="00365DF5"/>
    <w:rsid w:val="00380DC2"/>
    <w:rsid w:val="003A7E39"/>
    <w:rsid w:val="003C1EB3"/>
    <w:rsid w:val="003E36EF"/>
    <w:rsid w:val="004033D7"/>
    <w:rsid w:val="00406C9D"/>
    <w:rsid w:val="004171A2"/>
    <w:rsid w:val="0042608C"/>
    <w:rsid w:val="00465D4D"/>
    <w:rsid w:val="00481A5B"/>
    <w:rsid w:val="00486596"/>
    <w:rsid w:val="004A3828"/>
    <w:rsid w:val="004B30F2"/>
    <w:rsid w:val="004B7258"/>
    <w:rsid w:val="004C2D4B"/>
    <w:rsid w:val="004C31AE"/>
    <w:rsid w:val="004D271D"/>
    <w:rsid w:val="004E5BE7"/>
    <w:rsid w:val="004E69C9"/>
    <w:rsid w:val="004F0EC9"/>
    <w:rsid w:val="004F3FFA"/>
    <w:rsid w:val="005569ED"/>
    <w:rsid w:val="005919A1"/>
    <w:rsid w:val="00593941"/>
    <w:rsid w:val="00595CF1"/>
    <w:rsid w:val="005A0F4C"/>
    <w:rsid w:val="005A4432"/>
    <w:rsid w:val="005B1831"/>
    <w:rsid w:val="005B676B"/>
    <w:rsid w:val="005C3B3D"/>
    <w:rsid w:val="005F5F87"/>
    <w:rsid w:val="006063C0"/>
    <w:rsid w:val="006137B4"/>
    <w:rsid w:val="006151C0"/>
    <w:rsid w:val="00622B2B"/>
    <w:rsid w:val="00643202"/>
    <w:rsid w:val="0066215C"/>
    <w:rsid w:val="006626E3"/>
    <w:rsid w:val="00675EE0"/>
    <w:rsid w:val="006973A2"/>
    <w:rsid w:val="006A0ABE"/>
    <w:rsid w:val="006A7742"/>
    <w:rsid w:val="006B27B4"/>
    <w:rsid w:val="006B5AFB"/>
    <w:rsid w:val="006C615B"/>
    <w:rsid w:val="006E2855"/>
    <w:rsid w:val="006F69E5"/>
    <w:rsid w:val="007017C8"/>
    <w:rsid w:val="00706692"/>
    <w:rsid w:val="007161E3"/>
    <w:rsid w:val="0076033A"/>
    <w:rsid w:val="00761216"/>
    <w:rsid w:val="00775B49"/>
    <w:rsid w:val="007A434F"/>
    <w:rsid w:val="007A5D8E"/>
    <w:rsid w:val="007A62BA"/>
    <w:rsid w:val="007B6059"/>
    <w:rsid w:val="007B79EF"/>
    <w:rsid w:val="007C557E"/>
    <w:rsid w:val="007D20EE"/>
    <w:rsid w:val="007E1BD3"/>
    <w:rsid w:val="007F333C"/>
    <w:rsid w:val="008023E3"/>
    <w:rsid w:val="0080489C"/>
    <w:rsid w:val="00820E33"/>
    <w:rsid w:val="00840306"/>
    <w:rsid w:val="00847D3A"/>
    <w:rsid w:val="00851DF6"/>
    <w:rsid w:val="00853BD7"/>
    <w:rsid w:val="008563DB"/>
    <w:rsid w:val="00875E77"/>
    <w:rsid w:val="008C3B82"/>
    <w:rsid w:val="008D199B"/>
    <w:rsid w:val="008D1B7B"/>
    <w:rsid w:val="008E069B"/>
    <w:rsid w:val="008F5CC4"/>
    <w:rsid w:val="0090637D"/>
    <w:rsid w:val="00910746"/>
    <w:rsid w:val="00925896"/>
    <w:rsid w:val="00954841"/>
    <w:rsid w:val="009556D4"/>
    <w:rsid w:val="009607EA"/>
    <w:rsid w:val="00980267"/>
    <w:rsid w:val="00980D7B"/>
    <w:rsid w:val="00990140"/>
    <w:rsid w:val="00990E3A"/>
    <w:rsid w:val="009A0BCD"/>
    <w:rsid w:val="009B7D61"/>
    <w:rsid w:val="009C5D25"/>
    <w:rsid w:val="009D6DBF"/>
    <w:rsid w:val="009E4A68"/>
    <w:rsid w:val="009E685B"/>
    <w:rsid w:val="00A2316F"/>
    <w:rsid w:val="00A430DF"/>
    <w:rsid w:val="00A67F54"/>
    <w:rsid w:val="00A726FE"/>
    <w:rsid w:val="00A84A86"/>
    <w:rsid w:val="00A84C62"/>
    <w:rsid w:val="00AB32E2"/>
    <w:rsid w:val="00AB39AF"/>
    <w:rsid w:val="00AC0EB1"/>
    <w:rsid w:val="00AD0E2D"/>
    <w:rsid w:val="00AD412D"/>
    <w:rsid w:val="00AE5848"/>
    <w:rsid w:val="00AF07D4"/>
    <w:rsid w:val="00AF4B4F"/>
    <w:rsid w:val="00B0167F"/>
    <w:rsid w:val="00B60783"/>
    <w:rsid w:val="00B6774A"/>
    <w:rsid w:val="00B7401A"/>
    <w:rsid w:val="00B8691B"/>
    <w:rsid w:val="00BD32B9"/>
    <w:rsid w:val="00C054F0"/>
    <w:rsid w:val="00C056A8"/>
    <w:rsid w:val="00C40544"/>
    <w:rsid w:val="00C83914"/>
    <w:rsid w:val="00CB0FBA"/>
    <w:rsid w:val="00CB46A2"/>
    <w:rsid w:val="00CE666B"/>
    <w:rsid w:val="00CF49D3"/>
    <w:rsid w:val="00D1766B"/>
    <w:rsid w:val="00D23A34"/>
    <w:rsid w:val="00D45ADC"/>
    <w:rsid w:val="00D54C78"/>
    <w:rsid w:val="00D618E2"/>
    <w:rsid w:val="00D71D5B"/>
    <w:rsid w:val="00D73B46"/>
    <w:rsid w:val="00D73CCC"/>
    <w:rsid w:val="00D81A7C"/>
    <w:rsid w:val="00D96AB9"/>
    <w:rsid w:val="00DC60E2"/>
    <w:rsid w:val="00DE7D4E"/>
    <w:rsid w:val="00DF02F9"/>
    <w:rsid w:val="00DF093A"/>
    <w:rsid w:val="00E36470"/>
    <w:rsid w:val="00E63807"/>
    <w:rsid w:val="00E92AC9"/>
    <w:rsid w:val="00E94679"/>
    <w:rsid w:val="00EB0547"/>
    <w:rsid w:val="00EB6B61"/>
    <w:rsid w:val="00F06524"/>
    <w:rsid w:val="00F1196A"/>
    <w:rsid w:val="00F14DB9"/>
    <w:rsid w:val="00F22C7F"/>
    <w:rsid w:val="00F25BC2"/>
    <w:rsid w:val="00F36FB2"/>
    <w:rsid w:val="00F373CF"/>
    <w:rsid w:val="00F37E5B"/>
    <w:rsid w:val="00F4105B"/>
    <w:rsid w:val="00F63DBB"/>
    <w:rsid w:val="00F705BE"/>
    <w:rsid w:val="00F70AA6"/>
    <w:rsid w:val="00F92A4A"/>
    <w:rsid w:val="00FA2FC4"/>
    <w:rsid w:val="00FA44A8"/>
    <w:rsid w:val="00FB0F15"/>
    <w:rsid w:val="00FB2CC3"/>
    <w:rsid w:val="00FC0B51"/>
    <w:rsid w:val="00FD3601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link w:val="Podnoje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uiPriority w:val="99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99"/>
    <w:qFormat/>
    <w:rsid w:val="009E685B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6B5AF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3D250B-D643-413E-A1FE-BF633B1D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2</cp:revision>
  <cp:lastPrinted>2020-05-13T10:03:00Z</cp:lastPrinted>
  <dcterms:created xsi:type="dcterms:W3CDTF">2022-04-06T12:14:00Z</dcterms:created>
  <dcterms:modified xsi:type="dcterms:W3CDTF">2022-04-06T12:14:00Z</dcterms:modified>
</cp:coreProperties>
</file>