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11614" w14:textId="3724957D" w:rsidR="00914B85" w:rsidRPr="00EE590A" w:rsidRDefault="00EE590A" w:rsidP="00EE590A">
      <w:pPr>
        <w:jc w:val="center"/>
        <w:rPr>
          <w:rFonts w:ascii="Times New Roman" w:hAnsi="Times New Roman" w:cs="Times New Roman"/>
          <w:sz w:val="24"/>
          <w:szCs w:val="24"/>
        </w:rPr>
      </w:pPr>
      <w:r w:rsidRPr="00EE590A">
        <w:rPr>
          <w:rFonts w:ascii="Times New Roman" w:hAnsi="Times New Roman" w:cs="Times New Roman"/>
          <w:sz w:val="24"/>
          <w:szCs w:val="24"/>
        </w:rPr>
        <w:t>PROGRAM SMOTRE</w:t>
      </w:r>
    </w:p>
    <w:p w14:paraId="1187A013" w14:textId="27B153F5" w:rsidR="00EE590A" w:rsidRDefault="00EE590A">
      <w:pPr>
        <w:rPr>
          <w:rFonts w:ascii="Times New Roman" w:hAnsi="Times New Roman" w:cs="Times New Roman"/>
          <w:sz w:val="24"/>
          <w:szCs w:val="24"/>
        </w:rPr>
      </w:pPr>
    </w:p>
    <w:p w14:paraId="58EEA3E9" w14:textId="3644DE13" w:rsidR="00EE590A" w:rsidRDefault="00EE5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Sudionici su razvrstani po rednim brojevima prema kronološkom redoslijedu nastupanja:</w:t>
      </w:r>
    </w:p>
    <w:p w14:paraId="0B084E8E" w14:textId="77777777" w:rsidR="00EE590A" w:rsidRPr="00EE590A" w:rsidRDefault="00EE590A">
      <w:pPr>
        <w:rPr>
          <w:rFonts w:ascii="Times New Roman" w:hAnsi="Times New Roman" w:cs="Times New Roman"/>
          <w:sz w:val="24"/>
          <w:szCs w:val="24"/>
        </w:rPr>
      </w:pPr>
    </w:p>
    <w:p w14:paraId="0345757E" w14:textId="6E6C4520" w:rsidR="00EE590A" w:rsidRDefault="00EE5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Dječji vrtić More – dvije pjesme uz pokret</w:t>
      </w:r>
    </w:p>
    <w:p w14:paraId="4AA4CE24" w14:textId="743B2949" w:rsidR="00EE590A" w:rsidRDefault="00EE5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OŠ </w:t>
      </w:r>
      <w:proofErr w:type="spellStart"/>
      <w:r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Mauhar</w:t>
      </w:r>
      <w:proofErr w:type="spellEnd"/>
      <w:r>
        <w:rPr>
          <w:rFonts w:ascii="Times New Roman" w:hAnsi="Times New Roman" w:cs="Times New Roman"/>
          <w:sz w:val="24"/>
          <w:szCs w:val="24"/>
        </w:rPr>
        <w:t>, recitacija (4 min.)</w:t>
      </w:r>
    </w:p>
    <w:p w14:paraId="7DAE2C7C" w14:textId="0A96F5E4" w:rsidR="00EE590A" w:rsidRDefault="00EE5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OŠ Pećine – Salome Tomljanović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recitacija (3 min.)</w:t>
      </w:r>
    </w:p>
    <w:p w14:paraId="2FF5859B" w14:textId="4543660E" w:rsidR="00EE590A" w:rsidRDefault="00EE5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nastup zbora – glazbena točka</w:t>
      </w:r>
    </w:p>
    <w:p w14:paraId="1D7BAC5E" w14:textId="1E5EA425" w:rsidR="00EE590A" w:rsidRDefault="00EE590A" w:rsidP="00EE5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OŠ V. Gortan - </w:t>
      </w:r>
      <w:r w:rsidRPr="00EE590A">
        <w:rPr>
          <w:rFonts w:ascii="Times New Roman" w:hAnsi="Times New Roman" w:cs="Times New Roman"/>
          <w:sz w:val="24"/>
          <w:szCs w:val="24"/>
        </w:rPr>
        <w:t>Prvoškolski život - recitacija (8 učenika, oko 2 min.)</w:t>
      </w:r>
    </w:p>
    <w:p w14:paraId="2C904A6C" w14:textId="709B1CF0" w:rsidR="00EE590A" w:rsidRPr="00EE590A" w:rsidRDefault="00EE590A" w:rsidP="00EE5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E590A">
        <w:rPr>
          <w:rFonts w:ascii="Times New Roman" w:hAnsi="Times New Roman" w:cs="Times New Roman"/>
          <w:sz w:val="24"/>
          <w:szCs w:val="24"/>
        </w:rPr>
        <w:t>Uzbuna u moru - eko igrokaz, mi smo eko škola (16 učenika., oko 4 min.)</w:t>
      </w:r>
    </w:p>
    <w:p w14:paraId="3683D485" w14:textId="5C63E765" w:rsidR="00EE590A" w:rsidRDefault="00EE590A" w:rsidP="00EE5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E590A">
        <w:rPr>
          <w:rFonts w:ascii="Times New Roman" w:hAnsi="Times New Roman" w:cs="Times New Roman"/>
          <w:sz w:val="24"/>
          <w:szCs w:val="24"/>
        </w:rPr>
        <w:t>Prijatelji - recitacija, (2 učenika , 1 min.)</w:t>
      </w:r>
    </w:p>
    <w:p w14:paraId="7FB0F709" w14:textId="45DC47A9" w:rsidR="00EE590A" w:rsidRDefault="00EE590A" w:rsidP="00EE5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Katolička OŠ „Josip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Pavlišić</w:t>
      </w:r>
      <w:proofErr w:type="spellEnd"/>
      <w:r>
        <w:rPr>
          <w:rFonts w:ascii="Times New Roman" w:hAnsi="Times New Roman" w:cs="Times New Roman"/>
          <w:sz w:val="24"/>
          <w:szCs w:val="24"/>
        </w:rPr>
        <w:t>“ – plesna točka ili recitacija</w:t>
      </w:r>
    </w:p>
    <w:p w14:paraId="43CB5CB4" w14:textId="6F7A19B0" w:rsidR="00EE590A" w:rsidRDefault="00EE590A" w:rsidP="00EE5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nastup zbora – glazbena točka</w:t>
      </w:r>
    </w:p>
    <w:p w14:paraId="3A3858AB" w14:textId="1EAE68F9" w:rsidR="008C51D5" w:rsidRDefault="008C51D5" w:rsidP="00EE590A">
      <w:pPr>
        <w:rPr>
          <w:rFonts w:ascii="Times New Roman" w:hAnsi="Times New Roman" w:cs="Times New Roman"/>
          <w:sz w:val="24"/>
          <w:szCs w:val="24"/>
        </w:rPr>
      </w:pPr>
    </w:p>
    <w:p w14:paraId="23FDCB8F" w14:textId="5A770224" w:rsidR="008C51D5" w:rsidRDefault="008C51D5" w:rsidP="00EE590A">
      <w:pPr>
        <w:rPr>
          <w:rFonts w:ascii="Times New Roman" w:hAnsi="Times New Roman" w:cs="Times New Roman"/>
          <w:sz w:val="24"/>
          <w:szCs w:val="24"/>
        </w:rPr>
      </w:pPr>
    </w:p>
    <w:p w14:paraId="229A0D13" w14:textId="2E8DFAE0" w:rsidR="008C51D5" w:rsidRDefault="008C51D5" w:rsidP="00EE5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STUDENTI:</w:t>
      </w:r>
    </w:p>
    <w:p w14:paraId="17DE40AA" w14:textId="446372B4" w:rsidR="008C51D5" w:rsidRDefault="008C51D5" w:rsidP="00EE590A">
      <w:pPr>
        <w:rPr>
          <w:rFonts w:ascii="Times New Roman" w:hAnsi="Times New Roman" w:cs="Times New Roman"/>
          <w:sz w:val="24"/>
          <w:szCs w:val="24"/>
        </w:rPr>
      </w:pPr>
    </w:p>
    <w:p w14:paraId="36343F07" w14:textId="7012F886" w:rsidR="008C51D5" w:rsidRDefault="008C51D5" w:rsidP="00EE5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Zaljubitis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kazalište sjena</w:t>
      </w:r>
    </w:p>
    <w:p w14:paraId="22D520F8" w14:textId="7FD8A409" w:rsidR="008C51D5" w:rsidRDefault="008C51D5" w:rsidP="00EE5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glazbena točka (Havana)</w:t>
      </w:r>
    </w:p>
    <w:p w14:paraId="38DC2310" w14:textId="312C3F26" w:rsidR="008C51D5" w:rsidRDefault="008C51D5" w:rsidP="00EE5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plesna točka</w:t>
      </w:r>
    </w:p>
    <w:p w14:paraId="643D8959" w14:textId="41EA40DC" w:rsidR="008C51D5" w:rsidRDefault="008C51D5" w:rsidP="00EE5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glazbena točka (</w:t>
      </w:r>
      <w:proofErr w:type="spellStart"/>
      <w:r>
        <w:rPr>
          <w:rFonts w:ascii="Times New Roman" w:hAnsi="Times New Roman" w:cs="Times New Roman"/>
          <w:sz w:val="24"/>
          <w:szCs w:val="24"/>
        </w:rPr>
        <w:t>Jinx</w:t>
      </w:r>
      <w:proofErr w:type="spellEnd"/>
      <w:r w:rsidR="001626C1">
        <w:rPr>
          <w:rFonts w:ascii="Times New Roman" w:hAnsi="Times New Roman" w:cs="Times New Roman"/>
          <w:sz w:val="24"/>
          <w:szCs w:val="24"/>
        </w:rPr>
        <w:t xml:space="preserve"> – Idem tamo gdje je sve po mom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14:paraId="51D83FC3" w14:textId="77777777" w:rsidR="008C51D5" w:rsidRPr="00EE590A" w:rsidRDefault="008C51D5" w:rsidP="00EE590A">
      <w:pPr>
        <w:rPr>
          <w:rFonts w:ascii="Times New Roman" w:hAnsi="Times New Roman" w:cs="Times New Roman"/>
          <w:sz w:val="24"/>
          <w:szCs w:val="24"/>
        </w:rPr>
      </w:pPr>
    </w:p>
    <w:p w14:paraId="2CBF9894" w14:textId="3CEAF9BD" w:rsidR="00EE590A" w:rsidRDefault="00EE590A">
      <w:pPr>
        <w:rPr>
          <w:rFonts w:ascii="Times New Roman" w:hAnsi="Times New Roman" w:cs="Times New Roman"/>
          <w:sz w:val="24"/>
          <w:szCs w:val="24"/>
        </w:rPr>
      </w:pPr>
    </w:p>
    <w:p w14:paraId="6CBD9F35" w14:textId="3B527E26" w:rsidR="00EE590A" w:rsidRDefault="00EE590A">
      <w:pPr>
        <w:rPr>
          <w:rFonts w:ascii="Times New Roman" w:hAnsi="Times New Roman" w:cs="Times New Roman"/>
          <w:sz w:val="24"/>
          <w:szCs w:val="24"/>
        </w:rPr>
      </w:pPr>
    </w:p>
    <w:p w14:paraId="72F1E86E" w14:textId="77777777" w:rsidR="00EE590A" w:rsidRPr="00EE590A" w:rsidRDefault="00EE590A">
      <w:pPr>
        <w:rPr>
          <w:rFonts w:ascii="Times New Roman" w:hAnsi="Times New Roman" w:cs="Times New Roman"/>
          <w:sz w:val="24"/>
          <w:szCs w:val="24"/>
        </w:rPr>
      </w:pPr>
    </w:p>
    <w:p w14:paraId="487AD3BA" w14:textId="2B1968F4" w:rsidR="00EE590A" w:rsidRPr="00EE590A" w:rsidRDefault="00EE590A">
      <w:pPr>
        <w:rPr>
          <w:rFonts w:ascii="Times New Roman" w:hAnsi="Times New Roman" w:cs="Times New Roman"/>
          <w:sz w:val="24"/>
          <w:szCs w:val="24"/>
        </w:rPr>
      </w:pPr>
    </w:p>
    <w:p w14:paraId="08DC1F14" w14:textId="77777777" w:rsidR="00EE590A" w:rsidRPr="00EE590A" w:rsidRDefault="00EE590A">
      <w:pPr>
        <w:rPr>
          <w:rFonts w:ascii="Times New Roman" w:hAnsi="Times New Roman" w:cs="Times New Roman"/>
          <w:sz w:val="24"/>
          <w:szCs w:val="24"/>
        </w:rPr>
      </w:pPr>
    </w:p>
    <w:sectPr w:rsidR="00EE590A" w:rsidRPr="00EE5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A4"/>
    <w:rsid w:val="001626C1"/>
    <w:rsid w:val="008C51D5"/>
    <w:rsid w:val="00914B85"/>
    <w:rsid w:val="00E81AA4"/>
    <w:rsid w:val="00E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5BBB"/>
  <w15:chartTrackingRefBased/>
  <w15:docId w15:val="{81F7826A-E3F5-421D-9FCC-187E13B4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Tomljenović</dc:creator>
  <cp:keywords/>
  <dc:description/>
  <cp:lastModifiedBy>Zlata Tomljenović</cp:lastModifiedBy>
  <cp:revision>4</cp:revision>
  <dcterms:created xsi:type="dcterms:W3CDTF">2023-10-19T08:19:00Z</dcterms:created>
  <dcterms:modified xsi:type="dcterms:W3CDTF">2023-10-26T07:09:00Z</dcterms:modified>
</cp:coreProperties>
</file>